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A868" w14:textId="61790935" w:rsidR="004E6BFE" w:rsidRDefault="002E0291" w:rsidP="007C468D">
      <w:pPr>
        <w:pStyle w:val="TopDiscliamer"/>
        <w:ind w:left="0"/>
      </w:pPr>
      <w:r>
        <w:rPr>
          <w:noProof/>
          <w:lang w:val="en-US"/>
        </w:rPr>
        <w:drawing>
          <wp:anchor distT="0" distB="0" distL="114300" distR="114300" simplePos="0" relativeHeight="251658254"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C468D">
        <w:rPr>
          <w:bCs/>
        </w:rPr>
        <w:t xml:space="preserve"> </w:t>
      </w:r>
    </w:p>
    <w:p w14:paraId="7EDE4FD4" w14:textId="77777777" w:rsidR="004E6BFE" w:rsidRDefault="004E6BFE" w:rsidP="00794663">
      <w:pPr>
        <w:pStyle w:val="PURPOSE"/>
      </w:pPr>
      <w:r w:rsidRPr="002B33CE">
        <w:t>Purpose</w:t>
      </w:r>
    </w:p>
    <w:p w14:paraId="31A9851C" w14:textId="77777777" w:rsidR="00EE04B7" w:rsidRDefault="00EE04B7" w:rsidP="00AD1254">
      <w:pPr>
        <w:pStyle w:val="BODYTEXTELAA"/>
      </w:pPr>
      <w:r>
        <w:t xml:space="preserve">This policy provides a clear set of guidelines: </w:t>
      </w:r>
    </w:p>
    <w:p w14:paraId="4F644363" w14:textId="400B10BD" w:rsidR="00EE04B7" w:rsidRPr="00601F57" w:rsidRDefault="00EE04B7" w:rsidP="00AD1254">
      <w:pPr>
        <w:pStyle w:val="BodyTextBullet1"/>
      </w:pPr>
      <w:r w:rsidRPr="00601F57">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p>
    <w:p w14:paraId="5479F9FD" w14:textId="77777777" w:rsidR="00EE04B7" w:rsidRPr="00601F57" w:rsidRDefault="00EE04B7" w:rsidP="00AD1254">
      <w:pPr>
        <w:pStyle w:val="BodyTextBullet1"/>
      </w:pPr>
      <w:r w:rsidRPr="00601F57">
        <w:t xml:space="preserve">to ensure compliance with privacy legislation </w:t>
      </w:r>
    </w:p>
    <w:p w14:paraId="6678549F" w14:textId="77777777" w:rsidR="00EE04B7" w:rsidRPr="00601F57" w:rsidRDefault="00EE04B7" w:rsidP="00AD1254">
      <w:pPr>
        <w:pStyle w:val="BodyTextBullet1"/>
      </w:pPr>
      <w:r w:rsidRPr="00601F57">
        <w:t>on responding to requests for information to promote child wellbeing or safety and/or assess and manage risk of family violence (mandatory)</w:t>
      </w:r>
    </w:p>
    <w:p w14:paraId="31533F50" w14:textId="77777777" w:rsidR="00EE04B7" w:rsidRPr="00601F57" w:rsidRDefault="00EE04B7" w:rsidP="00AD1254">
      <w:pPr>
        <w:pStyle w:val="BodyTextBullet1"/>
      </w:pPr>
      <w:r w:rsidRPr="00601F57">
        <w:t>on sharing and requesting information to promote child wellbeing or safety and/or manage risk of family violence.</w:t>
      </w:r>
    </w:p>
    <w:p w14:paraId="61B0BAF3" w14:textId="77777777" w:rsidR="003D5467" w:rsidRDefault="003D5467" w:rsidP="00AD1254">
      <w:pPr>
        <w:pStyle w:val="BODYTEXTELAA"/>
      </w:pPr>
    </w:p>
    <w:p w14:paraId="5400E2C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5"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A3932"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167AF2">
      <w:pPr>
        <w:pStyle w:val="Heading2"/>
      </w:pPr>
      <w:r>
        <w:t>Values</w:t>
      </w:r>
    </w:p>
    <w:p w14:paraId="17AE2497" w14:textId="454C6101" w:rsidR="001A4434" w:rsidRPr="007F5B4B" w:rsidRDefault="00000000" w:rsidP="00AD1254">
      <w:pPr>
        <w:pStyle w:val="BODYTEXTELAA"/>
      </w:pPr>
      <w:sdt>
        <w:sdtPr>
          <w:alias w:val="Company"/>
          <w:tag w:val=""/>
          <w:id w:val="-1745476782"/>
          <w:placeholder>
            <w:docPart w:val="4BE8C11A9B094D9D9CD7FD81D542189F"/>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825394">
        <w:t xml:space="preserve"> is committed to:</w:t>
      </w:r>
    </w:p>
    <w:p w14:paraId="6D93C526" w14:textId="788E1A8C" w:rsidR="00F94A57" w:rsidRPr="00601F57" w:rsidRDefault="00F94A57" w:rsidP="00AD1254">
      <w:pPr>
        <w:pStyle w:val="BodyTextBullet1"/>
      </w:pPr>
      <w:r w:rsidRPr="00601F57">
        <w:t xml:space="preserve">responsible and secure collection and handling of personal </w:t>
      </w:r>
      <w:r w:rsidR="00BA1700" w:rsidRPr="00BA1700">
        <w:t xml:space="preserve">(including photos and videos), </w:t>
      </w:r>
      <w:r w:rsidR="003A3B2A" w:rsidRPr="00601F57">
        <w:t xml:space="preserve">and health </w:t>
      </w:r>
      <w:r w:rsidRPr="00601F57">
        <w:t>information</w:t>
      </w:r>
    </w:p>
    <w:p w14:paraId="58FF348B" w14:textId="6922F366" w:rsidR="00F94A57" w:rsidRPr="00601F57" w:rsidRDefault="00F94A57" w:rsidP="00AD1254">
      <w:pPr>
        <w:pStyle w:val="BodyTextBullet1"/>
      </w:pPr>
      <w:r w:rsidRPr="00601F57">
        <w:t xml:space="preserve">protecting the privacy of </w:t>
      </w:r>
      <w:proofErr w:type="gramStart"/>
      <w:r w:rsidRPr="00601F57">
        <w:t>each individual's</w:t>
      </w:r>
      <w:proofErr w:type="gramEnd"/>
      <w:r w:rsidRPr="00601F57">
        <w:t xml:space="preserve"> personal information</w:t>
      </w:r>
      <w:r w:rsidR="00BA1700">
        <w:t xml:space="preserve"> </w:t>
      </w:r>
      <w:r w:rsidR="00BA1700" w:rsidRPr="00BA1700">
        <w:t>(including photos and videos),</w:t>
      </w:r>
    </w:p>
    <w:p w14:paraId="518FAE82" w14:textId="0450E940" w:rsidR="00F94A57" w:rsidRPr="00601F57" w:rsidRDefault="00F94A57" w:rsidP="00AD1254">
      <w:pPr>
        <w:pStyle w:val="BodyTextBullet1"/>
      </w:pPr>
      <w:r w:rsidRPr="00601F57">
        <w:t xml:space="preserve">ensuring individuals are fully informed regarding the collection, storage, use, disclosure, and disposal of their personal </w:t>
      </w:r>
      <w:r w:rsidR="00851B46" w:rsidRPr="00851B46">
        <w:t xml:space="preserve">(including photos and videos), </w:t>
      </w:r>
      <w:r w:rsidR="00B91F7B" w:rsidRPr="00601F57">
        <w:t xml:space="preserve">and health </w:t>
      </w:r>
      <w:r w:rsidRPr="00601F57">
        <w:t>information, and their access to that information</w:t>
      </w:r>
    </w:p>
    <w:p w14:paraId="10268E4A" w14:textId="77777777" w:rsidR="00F94A57" w:rsidRPr="00601F57" w:rsidRDefault="00F94A57" w:rsidP="00AD1254">
      <w:pPr>
        <w:pStyle w:val="BodyTextBullet1"/>
      </w:pPr>
      <w:r w:rsidRPr="00601F57">
        <w:t>proactively sharing information to promote the wellbeing and/or safety of a child or a group of children, consistent with their best interests</w:t>
      </w:r>
    </w:p>
    <w:p w14:paraId="314661F8" w14:textId="77777777" w:rsidR="00A95F87" w:rsidRDefault="00A95F87" w:rsidP="00167AF2">
      <w:pPr>
        <w:pStyle w:val="Heading2"/>
      </w:pPr>
      <w:r>
        <w:t>Scope</w:t>
      </w:r>
    </w:p>
    <w:p w14:paraId="74292B47" w14:textId="5F2D0B60" w:rsidR="009D1539" w:rsidRDefault="009D1539" w:rsidP="00AD125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7C129A" w:rsidRPr="002A6BE1">
        <w:t>parent</w:t>
      </w:r>
      <w:r w:rsidR="002C5430">
        <w:t>s</w:t>
      </w:r>
      <w:r w:rsidR="007C129A" w:rsidRPr="002A6BE1">
        <w:t>/guardian</w:t>
      </w:r>
      <w:r w:rsidR="002C5430">
        <w:t>s</w:t>
      </w:r>
      <w:r w:rsidRPr="009D1539">
        <w:t xml:space="preserve">,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Pr="009D1539">
        <w:t>, including during offsite excursions and activities.</w:t>
      </w:r>
    </w:p>
    <w:p w14:paraId="6A6E27DE" w14:textId="77777777" w:rsidR="006C2AF0" w:rsidRDefault="006C2AF0" w:rsidP="00AD1254">
      <w:pPr>
        <w:pStyle w:val="BODYTEXTELAA"/>
      </w:pPr>
    </w:p>
    <w:p w14:paraId="1EFC7134" w14:textId="0B42BE5E"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D5A53"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14:paraId="1FC2D3D2" w14:textId="77777777" w:rsidTr="00C55F5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0540C1A" w14:textId="77777777" w:rsidR="007B753B" w:rsidRDefault="007B753B" w:rsidP="00C55F51">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236114B1" w14:textId="77777777" w:rsidR="007B753B" w:rsidRPr="00766E38" w:rsidRDefault="007B753B" w:rsidP="00AD1254">
            <w:pPr>
              <w:pStyle w:val="GreenTableHeadings"/>
              <w:framePr w:hSpace="0" w:wrap="auto" w:vAnchor="margin" w:hAnchor="text" w:xAlign="left" w:yAlign="inline"/>
            </w:pPr>
            <w:bookmarkStart w:id="0" w:name="_Hlk70089029"/>
            <w:r w:rsidRPr="00766E38">
              <w:t>Approved provider and persons with management or control</w:t>
            </w:r>
            <w:bookmarkEnd w:id="0"/>
          </w:p>
        </w:tc>
        <w:tc>
          <w:tcPr>
            <w:tcW w:w="709" w:type="dxa"/>
            <w:shd w:val="clear" w:color="auto" w:fill="F3F9BF"/>
            <w:textDirection w:val="tbRl"/>
            <w:hideMark/>
          </w:tcPr>
          <w:p w14:paraId="5E639C92" w14:textId="7766DE68" w:rsidR="007B753B" w:rsidRPr="00766E38" w:rsidRDefault="007B753B" w:rsidP="00AD1254">
            <w:pPr>
              <w:pStyle w:val="GreenTableHeadings"/>
              <w:framePr w:hSpace="0" w:wrap="auto" w:vAnchor="margin" w:hAnchor="text" w:xAlign="left" w:yAlign="inline"/>
            </w:pPr>
            <w:bookmarkStart w:id="1" w:name="_Hlk70088991"/>
            <w:r w:rsidRPr="00766E38">
              <w:t>Nominated supervisor and persons in day-to-day charge</w:t>
            </w:r>
            <w:bookmarkEnd w:id="1"/>
          </w:p>
        </w:tc>
        <w:tc>
          <w:tcPr>
            <w:tcW w:w="709" w:type="dxa"/>
            <w:shd w:val="clear" w:color="auto" w:fill="ECF593"/>
            <w:textDirection w:val="tbRl"/>
            <w:hideMark/>
          </w:tcPr>
          <w:p w14:paraId="2E7A77D0" w14:textId="51D38104" w:rsidR="007B753B" w:rsidRPr="00766E38" w:rsidRDefault="007B753B" w:rsidP="00AD1254">
            <w:pPr>
              <w:pStyle w:val="GreenTableHeadings"/>
              <w:framePr w:hSpace="0" w:wrap="auto" w:vAnchor="margin" w:hAnchor="text" w:xAlign="left" w:yAlign="inline"/>
            </w:pPr>
            <w:bookmarkStart w:id="2" w:name="_Hlk70088959"/>
            <w:r w:rsidRPr="00766E38">
              <w:t>Early childhood teacher, educators and all other staff</w:t>
            </w:r>
            <w:bookmarkEnd w:id="2"/>
          </w:p>
        </w:tc>
        <w:tc>
          <w:tcPr>
            <w:tcW w:w="708" w:type="dxa"/>
            <w:shd w:val="clear" w:color="auto" w:fill="E6F272"/>
            <w:textDirection w:val="tbRl"/>
            <w:hideMark/>
          </w:tcPr>
          <w:p w14:paraId="2B533A2F" w14:textId="44C6E29D" w:rsidR="007B753B" w:rsidRPr="00766E38" w:rsidRDefault="007B753B" w:rsidP="00AD1254">
            <w:pPr>
              <w:pStyle w:val="GreenTableHeadings"/>
              <w:framePr w:hSpace="0" w:wrap="auto" w:vAnchor="margin" w:hAnchor="text" w:xAlign="left" w:yAlign="inline"/>
            </w:pPr>
            <w:bookmarkStart w:id="3" w:name="_Hlk70088931"/>
            <w:r w:rsidRPr="00766E38">
              <w:t>Parents/guardians</w:t>
            </w:r>
            <w:bookmarkEnd w:id="3"/>
          </w:p>
        </w:tc>
        <w:tc>
          <w:tcPr>
            <w:tcW w:w="709" w:type="dxa"/>
            <w:shd w:val="clear" w:color="auto" w:fill="DFEE4C"/>
            <w:textDirection w:val="tbRl"/>
            <w:hideMark/>
          </w:tcPr>
          <w:p w14:paraId="32EBEBD3" w14:textId="79B4C0C1" w:rsidR="007B753B" w:rsidRPr="00766E38" w:rsidRDefault="007B753B" w:rsidP="00AD1254">
            <w:pPr>
              <w:pStyle w:val="GreenTableHeadings"/>
              <w:framePr w:hSpace="0" w:wrap="auto" w:vAnchor="margin" w:hAnchor="text" w:xAlign="left" w:yAlign="inline"/>
            </w:pPr>
            <w:bookmarkStart w:id="4" w:name="_Hlk70088905"/>
            <w:r w:rsidRPr="00766E38">
              <w:t>Contractors, volunteers and students</w:t>
            </w:r>
            <w:bookmarkEnd w:id="4"/>
          </w:p>
        </w:tc>
      </w:tr>
      <w:tr w:rsidR="00F3004D" w14:paraId="5E43BB53" w14:textId="77777777" w:rsidTr="00A65B98">
        <w:tc>
          <w:tcPr>
            <w:tcW w:w="9067" w:type="dxa"/>
            <w:gridSpan w:val="6"/>
            <w:tcBorders>
              <w:top w:val="single" w:sz="4" w:space="0" w:color="B6BD37"/>
              <w:left w:val="single" w:sz="4" w:space="0" w:color="B6BD37"/>
              <w:bottom w:val="single" w:sz="4" w:space="0" w:color="B6BD37"/>
              <w:right w:val="single" w:sz="4" w:space="0" w:color="B6BD37"/>
            </w:tcBorders>
          </w:tcPr>
          <w:p w14:paraId="6A807CE1" w14:textId="5A40E431" w:rsidR="00F3004D" w:rsidRPr="00F15784" w:rsidRDefault="00F3004D" w:rsidP="00DE302A">
            <w:pPr>
              <w:pStyle w:val="tick"/>
              <w:framePr w:wrap="auto"/>
            </w:pPr>
            <w:r w:rsidRPr="00F15784">
              <w:rPr>
                <w:b/>
                <w:bCs/>
              </w:rPr>
              <w:lastRenderedPageBreak/>
              <w:t>R</w:t>
            </w:r>
            <w:r w:rsidRPr="00F15784">
              <w:t xml:space="preserve"> indicates legislation requirement, and should not be deleted</w:t>
            </w:r>
          </w:p>
        </w:tc>
      </w:tr>
      <w:tr w:rsidR="007B753B" w14:paraId="246BA383" w14:textId="77777777" w:rsidTr="00C55F51">
        <w:tc>
          <w:tcPr>
            <w:tcW w:w="5523" w:type="dxa"/>
            <w:tcBorders>
              <w:top w:val="single" w:sz="4" w:space="0" w:color="B6BD37"/>
              <w:left w:val="single" w:sz="4" w:space="0" w:color="B6BD37"/>
              <w:bottom w:val="single" w:sz="4" w:space="0" w:color="B6BD37"/>
              <w:right w:val="single" w:sz="4" w:space="0" w:color="B6BD37"/>
            </w:tcBorders>
            <w:hideMark/>
          </w:tcPr>
          <w:p w14:paraId="1044F4C9" w14:textId="2B6AD808" w:rsidR="007B753B" w:rsidRPr="00F15784" w:rsidRDefault="007B753B" w:rsidP="0097622F">
            <w:pPr>
              <w:pStyle w:val="Tablelist"/>
              <w:framePr w:wrap="auto"/>
            </w:pPr>
            <w:r w:rsidRPr="00F15784">
              <w:t xml:space="preserve">Ensuring all records and documents </w:t>
            </w:r>
            <w:r w:rsidR="00C66222" w:rsidRPr="00F15784">
              <w:t xml:space="preserve">(including </w:t>
            </w:r>
            <w:r w:rsidR="00752D9A" w:rsidRPr="00F15784">
              <w:t xml:space="preserve">images </w:t>
            </w:r>
            <w:r w:rsidR="00752D9A" w:rsidRPr="00787A75">
              <w:t xml:space="preserve">and videos) </w:t>
            </w:r>
            <w:r w:rsidRPr="00787A75">
              <w:t xml:space="preserve">are maintained and stored in accordance with </w:t>
            </w:r>
            <w:r w:rsidRPr="00787A75">
              <w:rPr>
                <w:rStyle w:val="RegulationLawChar"/>
              </w:rPr>
              <w:t xml:space="preserve">Regulations </w:t>
            </w:r>
            <w:r w:rsidR="00623FF0" w:rsidRPr="00787A75">
              <w:rPr>
                <w:rStyle w:val="RegulationLawChar"/>
              </w:rPr>
              <w:t xml:space="preserve">177, </w:t>
            </w:r>
            <w:r w:rsidRPr="00787A75">
              <w:rPr>
                <w:rStyle w:val="RegulationLawChar"/>
              </w:rPr>
              <w:t>181 and 183</w:t>
            </w:r>
            <w:r w:rsidRPr="00787A75">
              <w:t xml:space="preserve"> of the </w:t>
            </w:r>
            <w:r w:rsidRPr="00787A75">
              <w:rPr>
                <w:rStyle w:val="RegulationLawChar"/>
              </w:rPr>
              <w:t>Education and Care Services National Regulations 2011</w:t>
            </w:r>
            <w:r w:rsidR="003215ED" w:rsidRPr="00787A75">
              <w:rPr>
                <w:rStyle w:val="RegulationLawChar"/>
              </w:rPr>
              <w:t xml:space="preserve"> </w:t>
            </w:r>
            <w:r w:rsidR="003215ED" w:rsidRPr="00787A75">
              <w:t>and</w:t>
            </w:r>
            <w:r w:rsidR="003215ED" w:rsidRPr="00787A75">
              <w:rPr>
                <w:rStyle w:val="RegulationLawChar"/>
              </w:rPr>
              <w:t xml:space="preserve"> </w:t>
            </w:r>
            <w:r w:rsidR="00F018C7" w:rsidRPr="00787A75">
              <w:rPr>
                <w:rStyle w:val="RegulationLawChar"/>
              </w:rPr>
              <w:t>National Law 175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6F8029" w14:textId="2DF8E948" w:rsidR="007B753B" w:rsidRPr="00F15784" w:rsidRDefault="00F3004D" w:rsidP="00DE302A">
            <w:pPr>
              <w:pStyle w:val="tick"/>
              <w:framePr w:wrap="auto"/>
            </w:pPr>
            <w:r w:rsidRPr="00F1578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48721" w14:textId="63342317" w:rsidR="007B753B" w:rsidRPr="00F15784" w:rsidRDefault="00D45197" w:rsidP="00DE302A">
            <w:pPr>
              <w:pStyle w:val="tick"/>
              <w:framePr w:wrap="auto"/>
            </w:pPr>
            <w:r w:rsidRPr="00F1578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0B57C" w14:textId="5C9249DE" w:rsidR="007B753B" w:rsidRPr="00F15784" w:rsidRDefault="00D45197" w:rsidP="00DE302A">
            <w:pPr>
              <w:pStyle w:val="tick"/>
              <w:framePr w:wrap="auto"/>
            </w:pPr>
            <w:r w:rsidRPr="00F15784">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2E3C" w14:textId="77777777" w:rsidR="007B753B" w:rsidRPr="00F15784"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DABFB" w14:textId="78A788FE" w:rsidR="007B753B" w:rsidRPr="00F15784" w:rsidRDefault="00D45197" w:rsidP="00DE302A">
            <w:pPr>
              <w:pStyle w:val="tick"/>
              <w:framePr w:wrap="auto"/>
            </w:pPr>
            <w:r w:rsidRPr="00F15784">
              <w:sym w:font="Symbol" w:char="F0D6"/>
            </w:r>
          </w:p>
        </w:tc>
      </w:tr>
      <w:tr w:rsidR="007B753B" w14:paraId="0C6098B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06C9E92" w14:textId="698F477E" w:rsidR="007B753B" w:rsidRDefault="007B753B" w:rsidP="0097622F">
            <w:pPr>
              <w:pStyle w:val="Tablelist"/>
              <w:framePr w:wrap="auto"/>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w:t>
            </w:r>
            <w:r w:rsidR="003F5D55" w:rsidRPr="003F5D55">
              <w:rPr>
                <w:rStyle w:val="RegulationLawChar"/>
              </w:rPr>
              <w:t>P</w:t>
            </w:r>
            <w:r w:rsidRPr="003F5D55">
              <w:rPr>
                <w:rStyle w:val="RegulationLawChar"/>
              </w:rPr>
              <w:t xml:space="preserve">rivacy and </w:t>
            </w:r>
            <w:r w:rsidR="003F5D55" w:rsidRPr="003F5D55">
              <w:rPr>
                <w:rStyle w:val="RegulationLawChar"/>
              </w:rPr>
              <w:t>D</w:t>
            </w:r>
            <w:r w:rsidRPr="003F5D55">
              <w:rPr>
                <w:rStyle w:val="RegulationLawChar"/>
              </w:rPr>
              <w:t xml:space="preserve">ata </w:t>
            </w:r>
            <w:r w:rsidR="003F5D55" w:rsidRPr="003F5D55">
              <w:rPr>
                <w:rStyle w:val="RegulationLawChar"/>
              </w:rPr>
              <w:t>P</w:t>
            </w:r>
            <w:r w:rsidRPr="003F5D55">
              <w:rPr>
                <w:rStyle w:val="RegulationLawChar"/>
              </w:rPr>
              <w:t xml:space="preserve">rotection </w:t>
            </w:r>
            <w:r w:rsidR="003F5D55" w:rsidRPr="003F5D55">
              <w:rPr>
                <w:rStyle w:val="RegulationLawChar"/>
              </w:rPr>
              <w:t>A</w:t>
            </w:r>
            <w:r w:rsidRPr="003F5D55">
              <w:rPr>
                <w:rStyle w:val="RegulationLawChar"/>
              </w:rPr>
              <w:t>ct 2014 (Vic)</w:t>
            </w:r>
            <w:r>
              <w:t xml:space="preserve">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14:paraId="720C39E7" w14:textId="77777777" w:rsidR="007B753B" w:rsidRDefault="007B753B" w:rsidP="00634DFF">
            <w:pPr>
              <w:pStyle w:val="TableAttachmentTextBullet1"/>
              <w:numPr>
                <w:ilvl w:val="0"/>
                <w:numId w:val="45"/>
              </w:numPr>
              <w:spacing w:after="0"/>
            </w:pPr>
            <w:r>
              <w:t xml:space="preserve">identifying the kind of personal, sensitive, and health information that will be collected from an individual or a family </w:t>
            </w:r>
          </w:p>
          <w:p w14:paraId="5A163E37" w14:textId="77777777" w:rsidR="007B753B" w:rsidRDefault="007B753B" w:rsidP="003801B1">
            <w:pPr>
              <w:pStyle w:val="TableAttachmentTextBullet1"/>
              <w:numPr>
                <w:ilvl w:val="0"/>
                <w:numId w:val="45"/>
              </w:numPr>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225DA205" w14:textId="77777777" w:rsidR="007B753B" w:rsidRPr="00F15784" w:rsidRDefault="007B753B" w:rsidP="003801B1">
            <w:pPr>
              <w:pStyle w:val="TableAttachmentTextBullet1"/>
              <w:numPr>
                <w:ilvl w:val="0"/>
                <w:numId w:val="45"/>
              </w:numPr>
              <w:rPr>
                <w:rStyle w:val="RefertoSourceDefinitionsAttachmentChar"/>
                <w:rFonts w:ascii="TheSansB W3 Light" w:hAnsi="TheSansB W3 Light"/>
                <w:i w:val="0"/>
                <w:color w:val="auto"/>
                <w:szCs w:val="22"/>
              </w:rPr>
            </w:pPr>
            <w:r>
              <w:t xml:space="preserve">communicating how an individual or family can access and/or update their personal, sensitive, and health information at any time, to make corrections or update </w:t>
            </w:r>
            <w:r w:rsidRPr="00F15784">
              <w:t xml:space="preserve">information </w:t>
            </w:r>
            <w:r w:rsidRPr="00F15784">
              <w:rPr>
                <w:rStyle w:val="RefertoSourceDefinitionsAttachmentChar"/>
              </w:rPr>
              <w:t>(refer to Attachment 4)</w:t>
            </w:r>
          </w:p>
          <w:p w14:paraId="1A838023" w14:textId="1742FB8F" w:rsidR="00796495" w:rsidRPr="00F15784" w:rsidRDefault="00796495" w:rsidP="00796495">
            <w:pPr>
              <w:pStyle w:val="TableAttachmentTextBullet1"/>
              <w:numPr>
                <w:ilvl w:val="0"/>
                <w:numId w:val="45"/>
              </w:numPr>
            </w:pPr>
            <w:r w:rsidRPr="00F15784">
              <w:t>how children’s personal information (including photos and images) is being shared online or through apps</w:t>
            </w:r>
          </w:p>
          <w:p w14:paraId="7D1D4BB7" w14:textId="77777777" w:rsidR="007B753B" w:rsidRDefault="007B753B" w:rsidP="003801B1">
            <w:pPr>
              <w:pStyle w:val="TableAttachmentTextBullet1"/>
              <w:numPr>
                <w:ilvl w:val="0"/>
                <w:numId w:val="45"/>
              </w:numPr>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EEAAA2" w14:textId="24086302"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4EC22" w14:textId="74652D6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3A1AE"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E551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226A9B" w14:textId="77777777" w:rsidR="007B753B" w:rsidRDefault="007B753B" w:rsidP="00DE302A">
            <w:pPr>
              <w:pStyle w:val="tick"/>
              <w:framePr w:wrap="auto"/>
            </w:pPr>
          </w:p>
        </w:tc>
      </w:tr>
      <w:tr w:rsidR="007B753B" w14:paraId="575A7F9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0CEBD14" w14:textId="538FB8DB" w:rsidR="007B753B" w:rsidRDefault="007B753B" w:rsidP="0097622F">
            <w:pPr>
              <w:pStyle w:val="Tablelist"/>
              <w:framePr w:wrap="auto"/>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388EFE" w14:textId="360A1119" w:rsidR="007B753B" w:rsidRPr="00D45197" w:rsidRDefault="00F3004D" w:rsidP="00DE302A">
            <w:pPr>
              <w:pStyle w:val="tick"/>
              <w:framePr w:wrap="auto"/>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D28151" w14:textId="5D199752"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B7A82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A2AE7"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C7E6B" w14:textId="77777777" w:rsidR="007B753B" w:rsidRDefault="007B753B" w:rsidP="00DE302A">
            <w:pPr>
              <w:pStyle w:val="tick"/>
              <w:framePr w:wrap="auto"/>
            </w:pPr>
          </w:p>
        </w:tc>
      </w:tr>
      <w:tr w:rsidR="007B753B" w14:paraId="139ADE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5DD124A" w14:textId="1C34F967" w:rsidR="007B753B" w:rsidRPr="006532CA" w:rsidRDefault="00413055" w:rsidP="0097622F">
            <w:pPr>
              <w:pStyle w:val="Tablelist"/>
              <w:framePr w:wrap="auto"/>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including the Privacy Statement</w:t>
            </w:r>
            <w:r w:rsidR="00B8111E">
              <w:t xml:space="preserve"> </w:t>
            </w:r>
            <w:r w:rsidR="007B753B" w:rsidRPr="008B73D3">
              <w:rPr>
                <w:rStyle w:val="RefertoSourceDefinitionsAttachmentChar"/>
              </w:rPr>
              <w:t>(refer to Attachment</w:t>
            </w:r>
            <w:r w:rsidR="00F615FD">
              <w:rPr>
                <w:rStyle w:val="RefertoSourceDefinitionsAttachmentChar"/>
              </w:rPr>
              <w:t>s</w:t>
            </w:r>
            <w:r w:rsidR="007B753B" w:rsidRPr="008B73D3">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370FB" w14:textId="700859C0" w:rsidR="007B753B" w:rsidRPr="00D45197" w:rsidRDefault="00F3004D" w:rsidP="00DE302A">
            <w:pPr>
              <w:pStyle w:val="tick"/>
              <w:framePr w:wrap="auto"/>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E22DB0" w14:textId="591329B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FB757" w14:textId="38DD758A"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96EEE" w14:textId="5ED1BF77"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70A3" w14:textId="54FA3F02" w:rsidR="007B753B" w:rsidRDefault="00D45197" w:rsidP="00DE302A">
            <w:pPr>
              <w:pStyle w:val="tick"/>
              <w:framePr w:wrap="auto"/>
            </w:pPr>
            <w:r>
              <w:sym w:font="Symbol" w:char="F0D6"/>
            </w:r>
          </w:p>
        </w:tc>
      </w:tr>
      <w:tr w:rsidR="007B753B" w14:paraId="4AAEDB0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7501070" w14:textId="3750B27E" w:rsidR="007B753B" w:rsidRDefault="004F797C" w:rsidP="0097622F">
            <w:pPr>
              <w:pStyle w:val="Tablelist"/>
              <w:framePr w:wrap="auto"/>
            </w:pPr>
            <w:r w:rsidRPr="00D45197">
              <w:t>Maintaining</w:t>
            </w:r>
            <w:r w:rsidRPr="00DC0B8A">
              <w:t xml:space="preserve"> t</w:t>
            </w:r>
            <w:r w:rsidR="007B753B" w:rsidRPr="00DC0B8A">
              <w:t>he management of privacy risks at each stage of the information</w:t>
            </w:r>
            <w:r w:rsidR="007B753B" w:rsidRPr="006532CA">
              <w:t xml:space="preserve">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35CF3" w14:textId="341E118B"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19BF6" w14:textId="702B897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A9035C" w14:textId="1F2D0ECF"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2B5D6"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6D5A4" w14:textId="77777777" w:rsidR="007B753B" w:rsidRDefault="007B753B" w:rsidP="00DE302A">
            <w:pPr>
              <w:pStyle w:val="tick"/>
              <w:framePr w:wrap="auto"/>
            </w:pPr>
          </w:p>
        </w:tc>
      </w:tr>
      <w:tr w:rsidR="007B753B" w14:paraId="06C39C4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1149AD1" w14:textId="68E27DA5" w:rsidR="007B753B" w:rsidRDefault="007B753B" w:rsidP="0097622F">
            <w:pPr>
              <w:pStyle w:val="Tablelist"/>
              <w:framePr w:wrap="auto"/>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41B83" w14:textId="4235B0B8"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207DC2" w14:textId="2B39048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85370B" w14:textId="74E8A834"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9D8A58"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3AA5" w14:textId="77777777" w:rsidR="007B753B" w:rsidRDefault="007B753B" w:rsidP="00DE302A">
            <w:pPr>
              <w:pStyle w:val="tick"/>
              <w:framePr w:wrap="auto"/>
            </w:pPr>
          </w:p>
        </w:tc>
      </w:tr>
      <w:tr w:rsidR="007B753B" w14:paraId="7AAB05C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94EABC1" w14:textId="4FCA51D9" w:rsidR="007B753B" w:rsidRDefault="007B753B" w:rsidP="0097622F">
            <w:pPr>
              <w:pStyle w:val="Tablelist"/>
              <w:framePr w:wrap="auto"/>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1FD6CA" w14:textId="65CABBAB"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FEEC2" w14:textId="6C044D9A"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F74730"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2FDEA"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3CF0E" w14:textId="77777777" w:rsidR="007B753B" w:rsidRDefault="007B753B" w:rsidP="00DE302A">
            <w:pPr>
              <w:pStyle w:val="tick"/>
              <w:framePr w:wrap="auto"/>
            </w:pPr>
          </w:p>
        </w:tc>
      </w:tr>
      <w:tr w:rsidR="007B753B" w14:paraId="254FE7B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E099E41" w14:textId="3267A17B" w:rsidR="007B753B" w:rsidRDefault="007B753B" w:rsidP="0097622F">
            <w:pPr>
              <w:pStyle w:val="Tablelist"/>
              <w:framePr w:wrap="auto"/>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8D9F0" w14:textId="4E4E952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9D9A1D" w14:textId="3F6DF300"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E20C7"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C4EC1"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62180" w14:textId="77777777" w:rsidR="007B753B" w:rsidRDefault="007B753B" w:rsidP="00DE302A">
            <w:pPr>
              <w:pStyle w:val="tick"/>
              <w:framePr w:wrap="auto"/>
            </w:pPr>
          </w:p>
        </w:tc>
      </w:tr>
      <w:tr w:rsidR="007B753B" w14:paraId="6476A5E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57A3F5D" w14:textId="2DDC6FF4" w:rsidR="007B753B" w:rsidRDefault="006A6BD1" w:rsidP="0097622F">
            <w:pPr>
              <w:pStyle w:val="Tablelist"/>
              <w:framePr w:wrap="auto"/>
            </w:pPr>
            <w:r w:rsidRPr="00D45197">
              <w:lastRenderedPageBreak/>
              <w:t>Ensuring</w:t>
            </w:r>
            <w:r>
              <w:t xml:space="preserve"> a</w:t>
            </w:r>
            <w:r w:rsidR="007B753B"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D965F" w14:textId="66D18D87"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E8E34" w14:textId="1D6CADE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5CF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B58E81"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8C0BC" w14:textId="77777777" w:rsidR="007B753B" w:rsidRDefault="007B753B" w:rsidP="00DE302A">
            <w:pPr>
              <w:pStyle w:val="tick"/>
              <w:framePr w:wrap="auto"/>
            </w:pPr>
          </w:p>
        </w:tc>
      </w:tr>
      <w:tr w:rsidR="007B753B" w14:paraId="4545303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6C7F5FF" w14:textId="3739FB36" w:rsidR="007B753B" w:rsidRDefault="007B753B" w:rsidP="0097622F">
            <w:pPr>
              <w:pStyle w:val="Tablelist"/>
              <w:framePr w:wrap="auto"/>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35185F" w14:textId="0524423D"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4BB17" w14:textId="03D6910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BA659A" w14:textId="3F604330"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D8B5B7"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BFEF1F" w14:textId="77777777" w:rsidR="007B753B" w:rsidRDefault="007B753B" w:rsidP="00DE302A">
            <w:pPr>
              <w:pStyle w:val="tick"/>
              <w:framePr w:wrap="auto"/>
            </w:pPr>
          </w:p>
        </w:tc>
      </w:tr>
      <w:tr w:rsidR="00AB34B6" w14:paraId="1F3A043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8972D36" w14:textId="3FCDDB23" w:rsidR="00AB34B6" w:rsidRDefault="00AB34B6" w:rsidP="00AB34B6">
            <w:pPr>
              <w:pStyle w:val="Tablelist"/>
              <w:framePr w:wrap="auto"/>
            </w:pPr>
            <w:r w:rsidRPr="00787A75">
              <w:t>Teaching children what personal information is and why they should be very careful about sharing this information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E3B51" w14:textId="64511CF4" w:rsidR="00AB34B6" w:rsidRDefault="00AB34B6" w:rsidP="00AB34B6">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964E" w14:textId="16D09AE8" w:rsidR="00AB34B6" w:rsidRDefault="00AB34B6" w:rsidP="00AB34B6">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0D5D3" w14:textId="5BD36DBA" w:rsidR="00AB34B6" w:rsidRDefault="00AB34B6" w:rsidP="00AB34B6">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F7CEEE" w14:textId="5925624B" w:rsidR="00AB34B6" w:rsidRDefault="00AB34B6" w:rsidP="00AB34B6">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CA3AAE" w14:textId="0A38BC67" w:rsidR="00AB34B6" w:rsidRDefault="00AB34B6" w:rsidP="00AB34B6">
            <w:pPr>
              <w:pStyle w:val="tick"/>
              <w:framePr w:wrap="auto"/>
            </w:pPr>
            <w:r>
              <w:sym w:font="Symbol" w:char="F0D6"/>
            </w:r>
          </w:p>
        </w:tc>
      </w:tr>
      <w:tr w:rsidR="007B753B" w14:paraId="1C489E6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A583B93" w14:textId="69628CD3" w:rsidR="007B753B" w:rsidRDefault="007B753B" w:rsidP="0097622F">
            <w:pPr>
              <w:pStyle w:val="Tablelist"/>
              <w:framePr w:wrap="auto"/>
            </w:pPr>
            <w:r>
              <w:t>E</w:t>
            </w:r>
            <w:r w:rsidRPr="000A5522">
              <w:t xml:space="preserve">nsuring </w:t>
            </w:r>
            <w:r w:rsidR="007C129A" w:rsidRPr="002A6BE1">
              <w:t>parent</w:t>
            </w:r>
            <w:r w:rsidR="0044523A" w:rsidRPr="002A6BE1">
              <w:t>s</w:t>
            </w:r>
            <w:r w:rsidR="007C129A" w:rsidRPr="002A6BE1">
              <w:t>/guardian</w:t>
            </w:r>
            <w:r w:rsidR="0044523A" w:rsidRPr="0044523A">
              <w:t>s</w:t>
            </w:r>
            <w:r w:rsidRPr="000A5522">
              <w:t xml:space="preserve"> know why personal, sensitive and health information is being collected and how it will be used, 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23EB5" w14:textId="3C0DAD70"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5C8A75" w14:textId="3D54C0B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388924" w14:textId="766D5619"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F1ED5C"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BE6F8" w14:textId="77777777" w:rsidR="007B753B" w:rsidRDefault="007B753B" w:rsidP="00DE302A">
            <w:pPr>
              <w:pStyle w:val="tick"/>
              <w:framePr w:wrap="auto"/>
            </w:pPr>
          </w:p>
        </w:tc>
      </w:tr>
      <w:tr w:rsidR="007B753B" w14:paraId="7B97083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8F07A08" w14:textId="0B7A0DE7" w:rsidR="007B753B" w:rsidRDefault="007B753B" w:rsidP="0097622F">
            <w:pPr>
              <w:pStyle w:val="Tablelist"/>
              <w:framePr w:wrap="auto"/>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63E61" w14:textId="2EFEE95A"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13CEEE" w14:textId="4BDA9FE3"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64312" w14:textId="057C31C4"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7F5BD" w14:textId="4349E4B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B1239" w14:textId="7CA2ACC7" w:rsidR="007B753B" w:rsidRDefault="00D45197" w:rsidP="00DE302A">
            <w:pPr>
              <w:pStyle w:val="tick"/>
              <w:framePr w:wrap="auto"/>
            </w:pPr>
            <w:r>
              <w:sym w:font="Symbol" w:char="F0D6"/>
            </w:r>
          </w:p>
        </w:tc>
      </w:tr>
      <w:tr w:rsidR="007B753B" w14:paraId="1A203E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C243652" w14:textId="60733071" w:rsidR="007B753B" w:rsidRPr="00F15784" w:rsidRDefault="007B753B" w:rsidP="0097622F">
            <w:pPr>
              <w:pStyle w:val="Tablelist"/>
              <w:framePr w:wrap="auto"/>
            </w:pPr>
            <w:r w:rsidRPr="00F15784">
              <w:t>Providing adequate and appropriate secure storage for personal</w:t>
            </w:r>
            <w:r w:rsidR="008D6E56" w:rsidRPr="00F15784">
              <w:t xml:space="preserve"> (</w:t>
            </w:r>
            <w:r w:rsidR="002E0CD1" w:rsidRPr="00F15784">
              <w:t>including photos and videos)</w:t>
            </w:r>
            <w:r w:rsidRPr="00F15784">
              <w:t xml:space="preserve">, sensitive, and health information collected by the service, including electronic storage </w:t>
            </w:r>
            <w:r w:rsidRPr="00F15784">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44D51C" w14:textId="4A199A0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06D9D" w14:textId="1E2788F5"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69DCB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5AA5B"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A53647" w14:textId="77777777" w:rsidR="007B753B" w:rsidRDefault="007B753B" w:rsidP="00DE302A">
            <w:pPr>
              <w:pStyle w:val="tick"/>
              <w:framePr w:wrap="auto"/>
            </w:pPr>
          </w:p>
        </w:tc>
      </w:tr>
      <w:tr w:rsidR="007B753B" w14:paraId="0A44285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1FB2C08" w14:textId="4E29CDC3" w:rsidR="007B753B" w:rsidRPr="00787A75" w:rsidRDefault="007B753B" w:rsidP="0097622F">
            <w:pPr>
              <w:pStyle w:val="Tablelist"/>
              <w:framePr w:wrap="auto"/>
            </w:pPr>
            <w:r w:rsidRPr="00787A75">
              <w:t xml:space="preserve">Ensuring that records and documents are kept in accordance with </w:t>
            </w:r>
            <w:r w:rsidRPr="00787A75">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D51EC5" w14:textId="7D8791B2"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0A730A" w14:textId="27F296D4"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C09B2" w14:textId="78B99E7D"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3CBAF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DCA21D" w14:textId="77777777" w:rsidR="007B753B" w:rsidRDefault="007B753B" w:rsidP="00DE302A">
            <w:pPr>
              <w:pStyle w:val="tick"/>
              <w:framePr w:wrap="auto"/>
            </w:pPr>
          </w:p>
        </w:tc>
      </w:tr>
      <w:tr w:rsidR="00E75EC8" w14:paraId="696163C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4556E8A" w14:textId="7404C33C" w:rsidR="00E75EC8" w:rsidRPr="00787A75" w:rsidRDefault="00E75EC8" w:rsidP="00E75EC8">
            <w:pPr>
              <w:pStyle w:val="Tablelist"/>
              <w:framePr w:wrap="auto"/>
            </w:pPr>
            <w:r w:rsidRPr="00787A75">
              <w:t>Taking reasonable steps to securely destroy or de-identify personal information</w:t>
            </w:r>
            <w:r w:rsidR="00276E41" w:rsidRPr="00787A75">
              <w:t xml:space="preserve"> (</w:t>
            </w:r>
            <w:r w:rsidR="00C44603" w:rsidRPr="00787A75">
              <w:t>including images and videos)</w:t>
            </w:r>
            <w:r w:rsidRPr="00787A75">
              <w:t xml:space="preserve"> when it is no longer required. Hard copy records should be shredded, and electronic records permanently deleted from all systems, including backups and offsite storage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7E9EA4" w14:textId="6FAFFCC0" w:rsidR="00E75EC8" w:rsidRDefault="00E75EC8" w:rsidP="00E75EC8">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98D2BE" w14:textId="4D8045D0" w:rsidR="00E75EC8" w:rsidRDefault="00E75EC8" w:rsidP="00E75EC8">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D9A2B5" w14:textId="77777777" w:rsidR="00E75EC8" w:rsidRDefault="00E75EC8" w:rsidP="00E75EC8">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3D1DE" w14:textId="77777777" w:rsidR="00E75EC8" w:rsidRDefault="00E75EC8" w:rsidP="00E75EC8">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22DD" w14:textId="77777777" w:rsidR="00E75EC8" w:rsidRDefault="00E75EC8" w:rsidP="00E75EC8">
            <w:pPr>
              <w:pStyle w:val="tick"/>
              <w:framePr w:wrap="auto"/>
            </w:pPr>
          </w:p>
        </w:tc>
      </w:tr>
      <w:tr w:rsidR="00293044" w14:paraId="66DD724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DA967A9" w14:textId="4190A15B" w:rsidR="00293044" w:rsidRPr="00F15784" w:rsidRDefault="00293044" w:rsidP="00293044">
            <w:pPr>
              <w:pStyle w:val="Tablelist"/>
              <w:framePr w:wrap="auto"/>
            </w:pPr>
            <w:r w:rsidRPr="00787A75">
              <w:t>Establishing processes for the safe and secure disposal of broken or unused devices</w:t>
            </w:r>
            <w:r w:rsidR="00871D71" w:rsidRPr="00787A75">
              <w:t xml:space="preserve"> </w:t>
            </w:r>
            <w:r w:rsidR="00871D71" w:rsidRPr="00787A75">
              <w:rPr>
                <w:rStyle w:val="RefertoSourceDefinitionsAttachmentChar"/>
              </w:rPr>
              <w:t>(refer to Sources)</w:t>
            </w:r>
            <w:r w:rsidR="00871D7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FA8606" w14:textId="7E709B53" w:rsidR="00293044" w:rsidRDefault="00293044" w:rsidP="00293044">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F486E5" w14:textId="4103CD4B" w:rsidR="00293044" w:rsidRDefault="00293044" w:rsidP="00293044">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E7DC8E" w14:textId="77777777" w:rsidR="00293044" w:rsidRDefault="00293044" w:rsidP="0029304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4F37F" w14:textId="77777777" w:rsidR="00293044" w:rsidRDefault="00293044" w:rsidP="0029304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FE4D03" w14:textId="77777777" w:rsidR="00293044" w:rsidRDefault="00293044" w:rsidP="00293044">
            <w:pPr>
              <w:pStyle w:val="tick"/>
              <w:framePr w:wrap="auto"/>
            </w:pPr>
          </w:p>
        </w:tc>
      </w:tr>
      <w:tr w:rsidR="007B753B" w14:paraId="2C6F745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3CBC04E" w14:textId="3EF640C4" w:rsidR="007B753B" w:rsidRPr="00F15784" w:rsidRDefault="007B753B" w:rsidP="0097622F">
            <w:pPr>
              <w:pStyle w:val="Tablelist"/>
              <w:framePr w:wrap="auto"/>
            </w:pPr>
            <w:r w:rsidRPr="00F15784">
              <w:t>Notifying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9D6D77" w14:textId="3149E3A3"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D5542" w14:textId="5EE1EC06"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C957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E39C3"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D7A4" w14:textId="77777777" w:rsidR="007B753B" w:rsidRDefault="007B753B" w:rsidP="00DE302A">
            <w:pPr>
              <w:pStyle w:val="tick"/>
              <w:framePr w:wrap="auto"/>
            </w:pPr>
          </w:p>
        </w:tc>
      </w:tr>
      <w:tr w:rsidR="007B753B" w14:paraId="2E465BC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ACEE534" w14:textId="1E34E824" w:rsidR="007B753B" w:rsidRPr="00F15784" w:rsidRDefault="007B753B" w:rsidP="0097622F">
            <w:pPr>
              <w:pStyle w:val="Tablelist"/>
              <w:framePr w:wrap="auto"/>
            </w:pPr>
            <w:r w:rsidRPr="00F15784">
              <w:t>Ensuring that if personal</w:t>
            </w:r>
            <w:r w:rsidR="009F1D35" w:rsidRPr="00F15784">
              <w:t xml:space="preserve"> (including photos and videos)</w:t>
            </w:r>
            <w:r w:rsidRPr="00F15784">
              <w:t>, sensitive and health information needs to be transferred outside of Victoria, that the individual or family that it applies to has provided consent, or if the recipient of the personal information is subject to a law or binding scheme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BCD2F" w14:textId="1B28A2FF"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B8759" w14:textId="5BE212A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4442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77C924"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C214C" w14:textId="77777777" w:rsidR="007B753B" w:rsidRDefault="007B753B" w:rsidP="00DE302A">
            <w:pPr>
              <w:pStyle w:val="tick"/>
              <w:framePr w:wrap="auto"/>
            </w:pPr>
          </w:p>
        </w:tc>
      </w:tr>
      <w:tr w:rsidR="007B753B" w14:paraId="7AFA844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C3C5170" w14:textId="4C2FFB74" w:rsidR="007B753B" w:rsidRDefault="007B753B" w:rsidP="0097622F">
            <w:pPr>
              <w:pStyle w:val="Tablelist"/>
              <w:framePr w:wrap="auto"/>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D1599" w14:textId="3C96952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2553D" w14:textId="3BA642D0"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8CEA0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A61AA"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8171E0" w14:textId="77777777" w:rsidR="007B753B" w:rsidRDefault="007B753B" w:rsidP="00DE302A">
            <w:pPr>
              <w:pStyle w:val="tick"/>
              <w:framePr w:wrap="auto"/>
            </w:pPr>
          </w:p>
        </w:tc>
      </w:tr>
      <w:tr w:rsidR="007B753B" w14:paraId="2D442E0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7B172D4" w14:textId="27169245" w:rsidR="007B753B" w:rsidRPr="00F15784" w:rsidRDefault="007B753B" w:rsidP="0097622F">
            <w:pPr>
              <w:pStyle w:val="Tablelist"/>
              <w:framePr w:wrap="auto"/>
            </w:pPr>
            <w:r w:rsidRPr="00F15784">
              <w:t xml:space="preserve">Ensuring reasonable steps to destroy personal </w:t>
            </w:r>
            <w:r w:rsidR="009F1D35" w:rsidRPr="00F15784">
              <w:t xml:space="preserve">(including photos and videos), </w:t>
            </w:r>
            <w:r w:rsidRPr="00F15784">
              <w:t xml:space="preserve">and health information and ensure it is de-identified if the information is no longer required for any purpose as described in </w:t>
            </w:r>
            <w:r w:rsidRPr="00F15784">
              <w:rPr>
                <w:rStyle w:val="RegulationLawChar"/>
              </w:rPr>
              <w:t>Regulations 177, 183, 184</w:t>
            </w:r>
            <w:r w:rsidRPr="00F15784">
              <w:t xml:space="preserve"> </w:t>
            </w:r>
            <w:r w:rsidRPr="00F15784">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2387" w14:textId="2331B1D4"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52DD44"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F50D9"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D51D3"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C8DFF2" w14:textId="77777777" w:rsidR="007B753B" w:rsidRDefault="007B753B" w:rsidP="00DE302A">
            <w:pPr>
              <w:pStyle w:val="tick"/>
              <w:framePr w:wrap="auto"/>
            </w:pPr>
          </w:p>
        </w:tc>
      </w:tr>
      <w:tr w:rsidR="00597C17" w14:paraId="13C4517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4DA1233" w14:textId="3F0360AE" w:rsidR="00597C17" w:rsidRPr="00F15784" w:rsidRDefault="00597C17" w:rsidP="0097622F">
            <w:pPr>
              <w:pStyle w:val="Tablelist"/>
              <w:framePr w:wrap="auto"/>
            </w:pPr>
            <w:r w:rsidRPr="00F15784">
              <w:t xml:space="preserve">Complying with the Notifiable Data Breaches Scheme </w:t>
            </w:r>
            <w:r w:rsidRPr="00F15784">
              <w:rPr>
                <w:rStyle w:val="RefertosourcedefinitionsChar"/>
              </w:rPr>
              <w:t>(refer to Definitions)</w:t>
            </w:r>
            <w:r w:rsidRPr="00F15784">
              <w:t xml:space="preserve"> which imposes an obligation to notify individual whose personal information</w:t>
            </w:r>
            <w:r w:rsidR="00DF1D15" w:rsidRPr="00F15784">
              <w:t xml:space="preserve"> (including photos </w:t>
            </w:r>
            <w:r w:rsidR="00DF1D15" w:rsidRPr="00F15784">
              <w:lastRenderedPageBreak/>
              <w:t xml:space="preserve">and videos), </w:t>
            </w:r>
            <w:r w:rsidRPr="00F15784">
              <w:t>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8E993" w14:textId="74C84471" w:rsidR="00597C17" w:rsidRPr="00087F6B" w:rsidRDefault="00F3004D" w:rsidP="00DE302A">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564F9" w14:textId="5688F3AA" w:rsidR="00597C17"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F839D" w14:textId="77777777" w:rsidR="00597C17" w:rsidRDefault="00597C17"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9121A" w14:textId="77777777" w:rsidR="00597C17" w:rsidRDefault="00597C17"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8830C8" w14:textId="77777777" w:rsidR="00597C17" w:rsidRDefault="00597C17" w:rsidP="00DE302A">
            <w:pPr>
              <w:pStyle w:val="tick"/>
              <w:framePr w:wrap="auto"/>
            </w:pPr>
          </w:p>
        </w:tc>
      </w:tr>
      <w:tr w:rsidR="007B753B" w14:paraId="45F8FBA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BA626E5" w14:textId="11C75AAD" w:rsidR="007B753B" w:rsidRDefault="001977B5" w:rsidP="0097622F">
            <w:pPr>
              <w:pStyle w:val="Tablelist"/>
              <w:framePr w:wrap="auto"/>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2EF80F" w14:textId="2DD08723"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F1B4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F59B94"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461F"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B4E66E" w14:textId="77777777" w:rsidR="007B753B" w:rsidRDefault="007B753B" w:rsidP="00DE302A">
            <w:pPr>
              <w:pStyle w:val="tick"/>
              <w:framePr w:wrap="auto"/>
            </w:pPr>
          </w:p>
        </w:tc>
      </w:tr>
      <w:tr w:rsidR="007B753B" w14:paraId="688D15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BDA1804" w14:textId="17F73AB1" w:rsidR="007B753B" w:rsidRDefault="007B753B" w:rsidP="0097622F">
            <w:pPr>
              <w:pStyle w:val="Tablelist"/>
              <w:framePr w:wrap="auto"/>
            </w:pPr>
            <w:r>
              <w:t>P</w:t>
            </w:r>
            <w:r w:rsidRPr="00546306">
              <w:t xml:space="preserve">romoting awareness and compliance with the Child Safe Standards </w:t>
            </w:r>
            <w:r w:rsidRPr="00D81656">
              <w:rPr>
                <w:rStyle w:val="RefertoSourceDefinitionsAttachmentChar"/>
              </w:rPr>
              <w:t>(refer to Definitions)</w:t>
            </w:r>
            <w:r w:rsidRPr="00546306">
              <w:t xml:space="preserve">, and disclosing information to </w:t>
            </w:r>
            <w:r w:rsidRPr="00561838">
              <w:t>promote the wellbeing and safety of a child or group of children</w:t>
            </w:r>
            <w:r w:rsidR="00E8476C" w:rsidRPr="00561838">
              <w:t xml:space="preserve"> </w:t>
            </w:r>
            <w:r w:rsidR="002205C6" w:rsidRPr="00561838">
              <w:t xml:space="preserve">by </w:t>
            </w:r>
            <w:r w:rsidR="00E8476C" w:rsidRPr="00561838">
              <w:t xml:space="preserve">using the </w:t>
            </w:r>
            <w:r w:rsidR="002205C6" w:rsidRPr="00561838">
              <w:t xml:space="preserve">Child Information Sharing Scheme, and /or the Family Violence Information Sharing Scheme </w:t>
            </w:r>
            <w:r w:rsidR="002205C6" w:rsidRPr="00561838">
              <w:rPr>
                <w:rStyle w:val="Refertosourcedefinitions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84B0F" w14:textId="4498BC8B"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47729" w14:textId="59FE1A1C"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1C2B59" w14:textId="21C3535B" w:rsidR="007B753B" w:rsidRPr="00087F6B" w:rsidRDefault="00F3004D"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7CBCD"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12427A" w14:textId="77777777" w:rsidR="007B753B" w:rsidRDefault="007B753B" w:rsidP="00DE302A">
            <w:pPr>
              <w:pStyle w:val="tick"/>
              <w:framePr w:wrap="auto"/>
            </w:pPr>
          </w:p>
        </w:tc>
      </w:tr>
      <w:tr w:rsidR="005163B6" w14:paraId="774EBF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F04F0E5" w14:textId="5C34A16D" w:rsidR="005163B6" w:rsidRPr="00C72622" w:rsidRDefault="00D22130" w:rsidP="0097622F">
            <w:pPr>
              <w:pStyle w:val="Tablelist"/>
              <w:framePr w:wrap="auto"/>
            </w:pPr>
            <w:r w:rsidRPr="00CC232A">
              <w:t>Abiding by</w:t>
            </w:r>
            <w:r w:rsidR="005163B6" w:rsidRPr="00CC232A">
              <w:t xml:space="preserve"> the National Model Code to promote a child safe culture when it comes to taking, sharing and storing images or videos of children in early childhood education and care </w:t>
            </w:r>
            <w:r w:rsidR="005163B6" w:rsidRPr="00CC232A">
              <w:rPr>
                <w:rStyle w:val="RefertosourcedefinitionsChar"/>
              </w:rPr>
              <w:t xml:space="preserve">(refer to </w:t>
            </w:r>
            <w:proofErr w:type="spellStart"/>
            <w:r w:rsidR="005163B6" w:rsidRPr="00CC232A">
              <w:rPr>
                <w:rStyle w:val="RefertosourcedefinitionsChar"/>
              </w:rPr>
              <w:t>eSafety</w:t>
            </w:r>
            <w:proofErr w:type="spellEnd"/>
            <w:r w:rsidR="005163B6" w:rsidRPr="00CC232A">
              <w:rPr>
                <w:rStyle w:val="RefertosourcedefinitionsChar"/>
              </w:rPr>
              <w:t xml:space="preserve"> for Children Policy and </w:t>
            </w:r>
            <w:r w:rsidR="00F81545" w:rsidRPr="00CC232A">
              <w:rPr>
                <w:rStyle w:val="RefertosourcedefinitionsChar"/>
              </w:rPr>
              <w:t xml:space="preserve">Use of Digital Technologies and </w:t>
            </w:r>
            <w:r w:rsidR="0060367E" w:rsidRPr="00CC232A">
              <w:rPr>
                <w:rStyle w:val="RefertosourcedefinitionsChar"/>
              </w:rPr>
              <w:t xml:space="preserve">Online Environment </w:t>
            </w:r>
            <w:r w:rsidR="005163B6" w:rsidRPr="00CC232A">
              <w:rPr>
                <w:rStyle w:val="Refertosourcedefinitions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A44DB" w14:textId="59425552" w:rsidR="005163B6" w:rsidRDefault="005163B6"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039DD" w14:textId="5F5A7919" w:rsidR="005163B6" w:rsidRDefault="005163B6"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87E86" w14:textId="27085637" w:rsidR="005163B6" w:rsidRDefault="005163B6"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AA86BE" w14:textId="77777777" w:rsidR="005163B6" w:rsidRDefault="005163B6"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FFD302" w14:textId="63C46CEE" w:rsidR="005163B6" w:rsidRDefault="005163B6" w:rsidP="00DE302A">
            <w:pPr>
              <w:pStyle w:val="tick"/>
              <w:framePr w:wrap="auto"/>
            </w:pPr>
            <w:r>
              <w:sym w:font="Symbol" w:char="F0D6"/>
            </w:r>
          </w:p>
        </w:tc>
      </w:tr>
      <w:tr w:rsidR="009D6306" w14:paraId="552281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19CA14F" w14:textId="3B459FF4" w:rsidR="009D6306" w:rsidRPr="00C72622" w:rsidRDefault="00415DC1" w:rsidP="00406A90">
            <w:pPr>
              <w:pStyle w:val="Tablelist"/>
              <w:framePr w:wrap="auto"/>
            </w:pPr>
            <w:r w:rsidRPr="00C72622">
              <w:t xml:space="preserve">Ensuring that parents/guardians are informed at the time of enrolment about how photos and videos of children will be used, and that appropriate permission is sought </w:t>
            </w:r>
            <w:r w:rsidRPr="00C72622">
              <w:rPr>
                <w:rStyle w:val="Refertosourcedefinitions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E5339C" w14:textId="262D7369" w:rsidR="009D6306" w:rsidRDefault="004D228F" w:rsidP="00DE302A">
            <w:pPr>
              <w:pStyle w:val="tick"/>
              <w:framePr w:wrap="auto"/>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F9AE54" w14:textId="6C4CD9A4" w:rsidR="009D6306" w:rsidRDefault="004D228F"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A1B15E" w14:textId="205E8A19" w:rsidR="009D6306" w:rsidRDefault="004D228F"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1E4FB8" w14:textId="77777777" w:rsidR="009D6306" w:rsidRDefault="009D6306"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E52753" w14:textId="4344EA13" w:rsidR="009D6306" w:rsidRDefault="004D228F" w:rsidP="00DE302A">
            <w:pPr>
              <w:pStyle w:val="tick"/>
              <w:framePr w:wrap="auto"/>
            </w:pPr>
            <w:r>
              <w:sym w:font="Symbol" w:char="F0D6"/>
            </w:r>
          </w:p>
        </w:tc>
      </w:tr>
      <w:tr w:rsidR="00776298" w14:paraId="3F48164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3C9674A" w14:textId="684C38A8" w:rsidR="00776298" w:rsidRPr="00C72622" w:rsidRDefault="00406A90" w:rsidP="00406A90">
            <w:pPr>
              <w:pStyle w:val="Tablelist"/>
              <w:framePr w:wrap="auto"/>
            </w:pPr>
            <w:r w:rsidRPr="00C72622">
              <w:t>A</w:t>
            </w:r>
            <w:r w:rsidR="004D228F" w:rsidRPr="00C72622">
              <w:t>sk</w:t>
            </w:r>
            <w:r w:rsidRPr="00C72622">
              <w:t xml:space="preserve">ing </w:t>
            </w:r>
            <w:r w:rsidR="004D228F" w:rsidRPr="00C72622">
              <w:t>children for permission before taking their photo or video and</w:t>
            </w:r>
            <w:r w:rsidRPr="00C72622">
              <w:t xml:space="preserve"> explain how it will be used. Respecting the child when they</w:t>
            </w:r>
            <w:r w:rsidR="001F02C8" w:rsidRPr="00C72622">
              <w:t xml:space="preserve"> </w:t>
            </w:r>
            <w:r w:rsidRPr="00C72622">
              <w:t>say no</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8C3896" w14:textId="7D95E9E2" w:rsidR="00776298" w:rsidRDefault="001F02C8"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637689" w14:textId="1265E7C8" w:rsidR="00776298" w:rsidRDefault="001F02C8"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C72768" w14:textId="32CA89FA" w:rsidR="00776298" w:rsidRDefault="001F02C8"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3FAA9E" w14:textId="77777777" w:rsidR="00776298" w:rsidRDefault="00776298"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814BDD" w14:textId="061E332D" w:rsidR="00776298" w:rsidRDefault="001F02C8" w:rsidP="00DE302A">
            <w:pPr>
              <w:pStyle w:val="tick"/>
              <w:framePr w:wrap="auto"/>
            </w:pPr>
            <w:r>
              <w:sym w:font="Symbol" w:char="F0D6"/>
            </w:r>
          </w:p>
        </w:tc>
      </w:tr>
      <w:tr w:rsidR="00FE7C80" w14:paraId="6E7B94F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466D6DA" w14:textId="04C17204" w:rsidR="00FE7C80" w:rsidRDefault="00FE7C80" w:rsidP="0097622F">
            <w:pPr>
              <w:pStyle w:val="Tablelist"/>
              <w:framePr w:wrap="auto"/>
            </w:pPr>
            <w:r>
              <w:t>P</w:t>
            </w:r>
            <w:r w:rsidRPr="000A5522">
              <w:t xml:space="preserve">roviding notice to children and </w:t>
            </w:r>
            <w:r w:rsidR="007C129A" w:rsidRPr="002A6BE1">
              <w:t>parent</w:t>
            </w:r>
            <w:r w:rsidR="0044523A" w:rsidRPr="002A6BE1">
              <w:t>s</w:t>
            </w:r>
            <w:r w:rsidR="007C129A" w:rsidRPr="002A6BE1">
              <w:t>/guardian</w:t>
            </w:r>
            <w:r w:rsidR="0044523A" w:rsidRPr="0044523A">
              <w:t>s</w:t>
            </w:r>
            <w:r w:rsidRPr="000A5522">
              <w:t xml:space="preserve">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4D3C25" w14:textId="044F5A3D"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090DD6" w14:textId="4CFA8CA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4C601" w14:textId="1F29B5BD"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C020"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334218" w14:textId="6108EFAC" w:rsidR="00FE7C80" w:rsidRDefault="00D45197" w:rsidP="00DE302A">
            <w:pPr>
              <w:pStyle w:val="tick"/>
              <w:framePr w:wrap="auto"/>
            </w:pPr>
            <w:r>
              <w:sym w:font="Symbol" w:char="F0D6"/>
            </w:r>
          </w:p>
        </w:tc>
      </w:tr>
      <w:tr w:rsidR="00FE7C80" w14:paraId="7E517B3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87AA206" w14:textId="51096011" w:rsidR="00FE7C80" w:rsidRDefault="00FE7C80" w:rsidP="0097622F">
            <w:pPr>
              <w:pStyle w:val="Tablelist"/>
              <w:framePr w:wrap="auto"/>
            </w:pPr>
            <w:r>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A6A3C2" w14:textId="6FB7439D"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532AC" w14:textId="64A9DD43"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D5F195" w14:textId="639A3DA9" w:rsidR="00FE7C80"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1E022" w14:textId="2F3C72EF"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204DB1" w14:textId="3D11FBF0" w:rsidR="00FE7C80" w:rsidRDefault="00FE7C80" w:rsidP="00DE302A">
            <w:pPr>
              <w:pStyle w:val="tick"/>
              <w:framePr w:wrap="auto"/>
            </w:pPr>
            <w:r>
              <w:t>R</w:t>
            </w:r>
          </w:p>
        </w:tc>
      </w:tr>
      <w:tr w:rsidR="00FE7C80" w14:paraId="319F2D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9FE312B" w14:textId="75FAFA1B" w:rsidR="00FE7C80" w:rsidRDefault="00FE7C80" w:rsidP="0097622F">
            <w:pPr>
              <w:pStyle w:val="Tablelist"/>
              <w:framePr w:wrap="auto"/>
            </w:pPr>
            <w:r>
              <w:t>E</w:t>
            </w:r>
            <w:r w:rsidRPr="00B278D5">
              <w:t>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1202E" w14:textId="51405BD1"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C4B38" w14:textId="3FC95AC9"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4E7A43" w14:textId="3B57A049"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B52ACA" w14:textId="24AA5175"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37680A" w14:textId="6A4DE1A5" w:rsidR="00FE7C80" w:rsidRDefault="00D45197" w:rsidP="00DE302A">
            <w:pPr>
              <w:pStyle w:val="tick"/>
              <w:framePr w:wrap="auto"/>
            </w:pPr>
            <w:r>
              <w:sym w:font="Symbol" w:char="F0D6"/>
            </w:r>
          </w:p>
        </w:tc>
      </w:tr>
      <w:tr w:rsidR="00FE7C80" w14:paraId="13041AC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2A59BAE" w14:textId="0C3FC47F" w:rsidR="00FE7C80" w:rsidRDefault="00FE7C80" w:rsidP="0097622F">
            <w:pPr>
              <w:pStyle w:val="Tablelist"/>
              <w:framePr w:wrap="auto"/>
            </w:pPr>
            <w:r>
              <w:t>B</w:t>
            </w:r>
            <w:r w:rsidRPr="007474D6">
              <w:t xml:space="preserve">eing sensitive and respectful to </w:t>
            </w:r>
            <w:r w:rsidR="007C129A" w:rsidRPr="002A6BE1">
              <w:t>parent</w:t>
            </w:r>
            <w:r w:rsidR="00513825" w:rsidRPr="002A6BE1">
              <w:t>s</w:t>
            </w:r>
            <w:r w:rsidR="007C129A" w:rsidRPr="002A6BE1">
              <w:t>/guardian</w:t>
            </w:r>
            <w:r w:rsidR="00513825" w:rsidRPr="00513825">
              <w:t>s</w:t>
            </w:r>
            <w:r w:rsidR="000F43D7">
              <w:t xml:space="preserve"> </w:t>
            </w:r>
            <w:r w:rsidRPr="007474D6">
              <w:t>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522C2A" w14:textId="3D993CF6"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752BCF" w14:textId="630801C1"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1E9B43" w14:textId="18F49609"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724F1" w14:textId="1AED466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9115F5" w14:textId="1814DD34" w:rsidR="00FE7C80" w:rsidRDefault="00D45197" w:rsidP="00DE302A">
            <w:pPr>
              <w:pStyle w:val="tick"/>
              <w:framePr w:wrap="auto"/>
            </w:pPr>
            <w:r>
              <w:sym w:font="Symbol" w:char="F0D6"/>
            </w:r>
          </w:p>
        </w:tc>
      </w:tr>
      <w:tr w:rsidR="00FE7C80" w14:paraId="76A27D6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07DC63D" w14:textId="0561E2BB" w:rsidR="00FE7C80" w:rsidRDefault="00FE7C80" w:rsidP="0097622F">
            <w:pPr>
              <w:pStyle w:val="Tablelist"/>
              <w:framePr w:wrap="auto"/>
            </w:pPr>
            <w:r>
              <w:t>B</w:t>
            </w:r>
            <w:r w:rsidRPr="00A563D1">
              <w:t xml:space="preserve">eing sensitive and respectful of the privacy of other children and </w:t>
            </w:r>
            <w:r w:rsidR="007C129A">
              <w:t>parent/guardian</w:t>
            </w:r>
            <w:r w:rsidRPr="00A563D1">
              <w:t xml:space="preserve">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2ABFCA" w14:textId="5CA36A64"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C99FA" w14:textId="327448A9"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7BD8EC" w14:textId="50E8B28A"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DAC0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FE5227" w14:textId="77777777" w:rsidR="00FE7C80" w:rsidRDefault="00FE7C80" w:rsidP="00DE302A">
            <w:pPr>
              <w:pStyle w:val="tick"/>
              <w:framePr w:wrap="auto"/>
            </w:pPr>
          </w:p>
        </w:tc>
      </w:tr>
      <w:tr w:rsidR="00FE7C80" w14:paraId="671ECFC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2B2C7F1" w14:textId="1743C1F4" w:rsidR="00FE7C80" w:rsidRDefault="00FE7C80" w:rsidP="0097622F">
            <w:pPr>
              <w:pStyle w:val="Tablelist"/>
              <w:framePr w:wrap="auto"/>
            </w:pPr>
            <w:r>
              <w:t>E</w:t>
            </w:r>
            <w:r w:rsidRPr="00B278D5">
              <w:t xml:space="preserve">stablishing procedures to be implemented if </w:t>
            </w:r>
            <w:r w:rsidR="007C129A" w:rsidRPr="002A6BE1">
              <w:t>parent</w:t>
            </w:r>
            <w:r w:rsidR="00513825">
              <w:t>s</w:t>
            </w:r>
            <w:r w:rsidR="007C129A" w:rsidRPr="002A6BE1">
              <w:t>/guardian</w:t>
            </w:r>
            <w:r w:rsidR="00513825">
              <w:t>s</w:t>
            </w:r>
            <w:r w:rsidRPr="00B278D5">
              <w:t xml:space="preserve">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AD4071" w14:textId="66EECD53"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8E0B5D" w14:textId="0ED8C288"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56C03B" w14:textId="4D2ABF0C"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98248"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7DEE4" w14:textId="77777777" w:rsidR="00FE7C80" w:rsidRDefault="00FE7C80" w:rsidP="00DE302A">
            <w:pPr>
              <w:pStyle w:val="tick"/>
              <w:framePr w:wrap="auto"/>
            </w:pPr>
          </w:p>
        </w:tc>
      </w:tr>
      <w:tr w:rsidR="00F009F0" w14:paraId="49F5884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2C25919" w14:textId="55449AC1" w:rsidR="00F009F0" w:rsidRDefault="00F009F0" w:rsidP="00F009F0">
            <w:pPr>
              <w:pStyle w:val="Tablelist"/>
              <w:framePr w:wrap="auto"/>
            </w:pPr>
            <w:r w:rsidRPr="00C50D5B">
              <w:t xml:space="preserve">Ensuring that geotagging </w:t>
            </w:r>
            <w:r w:rsidRPr="00C50D5B">
              <w:rPr>
                <w:rStyle w:val="RefertosourcedefinitionsChar"/>
              </w:rPr>
              <w:t>(refer to Definitions)</w:t>
            </w:r>
            <w:r w:rsidRPr="00C50D5B">
              <w:t xml:space="preserve"> is disabled when taking images or videos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E0EC47" w14:textId="6DAF5EAB" w:rsidR="00F009F0" w:rsidRDefault="00F009F0" w:rsidP="00F009F0">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D50B41" w14:textId="3A24C6F7" w:rsidR="00F009F0" w:rsidRDefault="00F009F0" w:rsidP="00F009F0">
            <w:pPr>
              <w:pStyle w:val="tick"/>
              <w:framePr w:wrap="auto"/>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1D7D93" w14:textId="77777777" w:rsidR="00F009F0" w:rsidRDefault="00F009F0" w:rsidP="00F009F0">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675CBF" w14:textId="77777777" w:rsidR="00F009F0" w:rsidRDefault="00F009F0" w:rsidP="00F009F0">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5DFE66" w14:textId="6C545758" w:rsidR="00F009F0" w:rsidRDefault="00F009F0" w:rsidP="00F009F0">
            <w:pPr>
              <w:pStyle w:val="tick"/>
              <w:framePr w:wrap="auto"/>
            </w:pPr>
            <w:r>
              <w:sym w:font="Symbol" w:char="F0D6"/>
            </w:r>
          </w:p>
        </w:tc>
      </w:tr>
      <w:tr w:rsidR="00FE7C80" w14:paraId="1817CFA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65F2BB9" w14:textId="77777777" w:rsidR="00FE7C80" w:rsidRDefault="00FE7C80" w:rsidP="0097622F">
            <w:pPr>
              <w:pStyle w:val="Tablelist"/>
              <w:framePr w:wrap="auto"/>
            </w:pPr>
            <w:r>
              <w:t xml:space="preserve">Including </w:t>
            </w:r>
            <w:r w:rsidRPr="00B278D5">
              <w:t xml:space="preserve">a confidentiality clause relating to appropriate information handling in the agreement or contract between </w:t>
            </w:r>
            <w:r>
              <w:t>a</w:t>
            </w:r>
            <w:r w:rsidRPr="00B278D5">
              <w:t xml:space="preserve"> photographer and the service.</w:t>
            </w:r>
          </w:p>
          <w:p w14:paraId="241513EE" w14:textId="58F2C605" w:rsidR="007C468D" w:rsidRDefault="007C468D" w:rsidP="007C468D">
            <w:pPr>
              <w:pStyle w:val="Tablelist"/>
              <w:framePr w:wrap="auto"/>
              <w:numPr>
                <w:ilvl w:val="0"/>
                <w:numId w:val="0"/>
              </w:numPr>
              <w:ind w:left="414"/>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A4BC1" w14:textId="74A39511"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291117" w14:textId="44EDE08F"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81815D"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4C96BD"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FB537" w14:textId="697ECB5D" w:rsidR="00FE7C80" w:rsidRDefault="00D45197" w:rsidP="00DE302A">
            <w:pPr>
              <w:pStyle w:val="tick"/>
              <w:framePr w:wrap="auto"/>
            </w:pPr>
            <w:r>
              <w:sym w:font="Symbol" w:char="F0D6"/>
            </w:r>
          </w:p>
        </w:tc>
      </w:tr>
      <w:tr w:rsidR="00FE7C80" w14:paraId="576ED335" w14:textId="77777777" w:rsidTr="002960EF">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38FCDB1E" w14:textId="243F233E" w:rsidR="00FE7C80" w:rsidRPr="002960EF" w:rsidRDefault="00FE7C80" w:rsidP="002960EF">
            <w:pPr>
              <w:jc w:val="center"/>
              <w:rPr>
                <w:b/>
                <w:bCs/>
              </w:rPr>
            </w:pPr>
            <w:r w:rsidRPr="002960EF">
              <w:rPr>
                <w:b/>
                <w:bCs/>
              </w:rPr>
              <w:lastRenderedPageBreak/>
              <w:t>Child Information and Family Violence Sharing Scheme</w:t>
            </w:r>
          </w:p>
        </w:tc>
      </w:tr>
      <w:tr w:rsidR="00FE7C80" w14:paraId="7021ABC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788E57" w14:textId="155427D2" w:rsidR="00FE7C80" w:rsidRDefault="00FE7C80" w:rsidP="0097622F">
            <w:pPr>
              <w:pStyle w:val="Tablelist"/>
              <w:framePr w:wrap="auto"/>
            </w:pPr>
            <w:r w:rsidRPr="00DC0B8A">
              <w:t xml:space="preserve">Ensuring information sharing procedures abide by the </w:t>
            </w:r>
            <w:r w:rsidRPr="00D45197">
              <w:rPr>
                <w:rStyle w:val="RegulationLawChar"/>
              </w:rPr>
              <w:t>Child Information Sharing Scheme (CISS) Ministerial Guidelines and Family Violence Information Sharing (FVISS) Ministerial</w:t>
            </w:r>
            <w:r w:rsidRPr="00DC0B8A">
              <w:rPr>
                <w:rStyle w:val="RegulationLawChar"/>
              </w:rPr>
              <w:t xml:space="preserve"> </w:t>
            </w:r>
            <w:r w:rsidRPr="00D45197">
              <w:rPr>
                <w:rStyle w:val="RegulationLawChar"/>
              </w:rPr>
              <w:t>Guidelines</w:t>
            </w:r>
            <w:r w:rsidRPr="003F3F59">
              <w:rPr>
                <w:rStyle w:val="RegulationLawChar"/>
              </w:rPr>
              <w:t xml:space="preserve">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F94A04" w14:textId="033BBE5D"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994DF4" w14:textId="4F3E1FD9"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503C97" w14:textId="6FD12C0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315A7A"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8CA32" w14:textId="77777777" w:rsidR="00FE7C80" w:rsidRDefault="00FE7C80" w:rsidP="00DE302A">
            <w:pPr>
              <w:pStyle w:val="tick"/>
              <w:framePr w:wrap="auto"/>
            </w:pPr>
          </w:p>
        </w:tc>
      </w:tr>
      <w:tr w:rsidR="00FE7C80" w14:paraId="68F8671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6C7629B" w14:textId="207D3327" w:rsidR="00FE7C80" w:rsidRDefault="00FE7C80" w:rsidP="0097622F">
            <w:pPr>
              <w:pStyle w:val="Tablelist"/>
              <w:framePr w:wrap="auto"/>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EBD6F" w14:textId="10C6648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61F18" w14:textId="574F83B0"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F3B868"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63BB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6500" w14:textId="77777777" w:rsidR="00FE7C80" w:rsidRDefault="00FE7C80" w:rsidP="00DE302A">
            <w:pPr>
              <w:pStyle w:val="tick"/>
              <w:framePr w:wrap="auto"/>
            </w:pPr>
          </w:p>
        </w:tc>
      </w:tr>
      <w:tr w:rsidR="00FE7C80" w14:paraId="0403898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980978" w14:textId="0AFC67AB" w:rsidR="00FE7C80" w:rsidRDefault="00FE7C80" w:rsidP="0097622F">
            <w:pPr>
              <w:pStyle w:val="Tablelist"/>
              <w:framePr w:wrap="auto"/>
            </w:pPr>
            <w:r>
              <w:t>E</w:t>
            </w:r>
            <w:r w:rsidRPr="00172CF5">
              <w:t xml:space="preserve">nsuring the </w:t>
            </w:r>
            <w:r>
              <w:t>a</w:t>
            </w:r>
            <w:r w:rsidRPr="001977B5">
              <w:t>uthorised</w:t>
            </w:r>
            <w:r w:rsidRPr="001977B5" w:rsidDel="001977B5">
              <w:t xml:space="preserve"> </w:t>
            </w:r>
            <w:r w:rsidRPr="00172CF5">
              <w:t>point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AFFCD7" w14:textId="0B597762"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7914" w14:textId="492D7227"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8DE36"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01B7D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5FD4E" w14:textId="77777777" w:rsidR="00FE7C80" w:rsidRDefault="00FE7C80" w:rsidP="00DE302A">
            <w:pPr>
              <w:pStyle w:val="tick"/>
              <w:framePr w:wrap="auto"/>
            </w:pPr>
          </w:p>
        </w:tc>
      </w:tr>
      <w:tr w:rsidR="00FE7C80" w14:paraId="4224621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6BEF08F" w14:textId="1021CE56" w:rsidR="00FE7C80" w:rsidRDefault="00FE7C80" w:rsidP="0097622F">
            <w:pPr>
              <w:pStyle w:val="Tablelist"/>
              <w:framePr w:wrap="auto"/>
            </w:pPr>
            <w:r>
              <w:t>B</w:t>
            </w:r>
            <w:r w:rsidRPr="005E68F4">
              <w:t>eing aware of who the point of contact at the service under the CISS and FV</w:t>
            </w:r>
            <w:r>
              <w:t>I</w:t>
            </w:r>
            <w:r w:rsidRPr="005E68F4">
              <w:t xml:space="preserve">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F577F" w14:textId="77777777" w:rsidR="00FE7C80" w:rsidRPr="009A345F"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6C69CB" w14:textId="4233296E"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3759A" w14:textId="27E43C00"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635B4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28852" w14:textId="77777777" w:rsidR="00FE7C80" w:rsidRDefault="00FE7C80" w:rsidP="00DE302A">
            <w:pPr>
              <w:pStyle w:val="tick"/>
              <w:framePr w:wrap="auto"/>
            </w:pPr>
          </w:p>
        </w:tc>
      </w:tr>
      <w:tr w:rsidR="00FE7C80" w14:paraId="3E32B99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8D4F8CF" w14:textId="71004BE2" w:rsidR="00FE7C80" w:rsidRDefault="00FE7C80" w:rsidP="0097622F">
            <w:pPr>
              <w:pStyle w:val="Tablelist"/>
              <w:framePr w:wrap="auto"/>
            </w:pPr>
            <w:r>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E3DB" w14:textId="6ACF9A55"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72D6A" w14:textId="49E52A5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601DD"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26AA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21792F" w14:textId="77777777" w:rsidR="00FE7C80" w:rsidRDefault="00FE7C80" w:rsidP="00DE302A">
            <w:pPr>
              <w:pStyle w:val="tick"/>
              <w:framePr w:wrap="auto"/>
            </w:pPr>
          </w:p>
        </w:tc>
      </w:tr>
      <w:tr w:rsidR="00FE7C80" w14:paraId="34F721E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B07CF6B" w14:textId="53D5A5D3" w:rsidR="00FE7C80" w:rsidRDefault="00FE7C80" w:rsidP="0097622F">
            <w:pPr>
              <w:pStyle w:val="Tablelist"/>
              <w:framePr w:wrap="auto"/>
            </w:pPr>
            <w:r>
              <w:t>P</w:t>
            </w:r>
            <w:r w:rsidRPr="00C73A34">
              <w:t xml:space="preserve">roviding opportunities for identified ISE staff to undertake the appropriate </w:t>
            </w:r>
            <w:r w:rsidRPr="00D45197">
              <w:t xml:space="preserve">Information Sharing and MARAM online Learning System training </w:t>
            </w:r>
            <w:r w:rsidRPr="00D45197">
              <w:rPr>
                <w:rStyle w:val="RefertoSourceDefinitionsAttachmentChar"/>
              </w:rPr>
              <w:t>(</w:t>
            </w:r>
            <w:r w:rsidRPr="00D45197">
              <w:rPr>
                <w:rStyle w:val="Refertosourcedefinitions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AD20BA" w14:textId="4894BF2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CD45C7" w14:textId="412DC9AB"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FAC4B3"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8E5F6"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7AED88" w14:textId="77777777" w:rsidR="00FE7C80" w:rsidRDefault="00FE7C80" w:rsidP="00DE302A">
            <w:pPr>
              <w:pStyle w:val="tick"/>
              <w:framePr w:wrap="auto"/>
            </w:pPr>
          </w:p>
        </w:tc>
      </w:tr>
      <w:tr w:rsidR="00FE7C80" w14:paraId="32939B4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DC1D78" w14:textId="10F4050C" w:rsidR="00FE7C80" w:rsidRDefault="00FE7C80" w:rsidP="0097622F">
            <w:pPr>
              <w:pStyle w:val="Tablelist"/>
              <w:framePr w:wrap="auto"/>
            </w:pPr>
            <w:r>
              <w:t>E</w:t>
            </w:r>
            <w:r w:rsidRPr="001911A9">
              <w:t xml:space="preserve">ngaging in training </w:t>
            </w:r>
            <w:r w:rsidRPr="00DC0B8A">
              <w:t xml:space="preserve">about </w:t>
            </w:r>
            <w:r w:rsidRPr="00D45197">
              <w:t xml:space="preserve">Information Sharing and MARAM online Learning System training </w:t>
            </w:r>
            <w:r w:rsidRPr="00D45197">
              <w:rPr>
                <w:rStyle w:val="RefertosourcedefinitionsChar"/>
              </w:rPr>
              <w:t>(refer to Sources)</w:t>
            </w:r>
            <w:r w:rsidRPr="008A64A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633ED1" w14:textId="1D7F8BC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D9092" w14:textId="78C0C2B7"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50172C" w14:textId="543A274A"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59633"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B00A9B" w14:textId="77777777" w:rsidR="00FE7C80" w:rsidRDefault="00FE7C80" w:rsidP="00DE302A">
            <w:pPr>
              <w:pStyle w:val="tick"/>
              <w:framePr w:wrap="auto"/>
            </w:pPr>
          </w:p>
        </w:tc>
      </w:tr>
      <w:tr w:rsidR="00FE7C80" w14:paraId="7EBAD1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3B7AFE7" w14:textId="4DB91DE7" w:rsidR="00FE7C80" w:rsidRDefault="00FE7C80" w:rsidP="0097622F">
            <w:pPr>
              <w:pStyle w:val="Tablelist"/>
              <w:framePr w:wrap="auto"/>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E41FF7" w14:textId="289E090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AB018E" w14:textId="2D7AA67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674840" w14:textId="43ACE738"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BAAC7"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E35182" w14:textId="77777777" w:rsidR="00FE7C80" w:rsidRDefault="00FE7C80" w:rsidP="00DE302A">
            <w:pPr>
              <w:pStyle w:val="tick"/>
              <w:framePr w:wrap="auto"/>
            </w:pPr>
          </w:p>
        </w:tc>
      </w:tr>
      <w:tr w:rsidR="00FE7C80" w14:paraId="069913F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0011D56" w14:textId="472403F8" w:rsidR="00FE7C80" w:rsidRDefault="00FE7C80" w:rsidP="0097622F">
            <w:pPr>
              <w:pStyle w:val="Tablelist"/>
              <w:framePr w:wrap="auto"/>
            </w:pPr>
            <w:r w:rsidRPr="002C7AE9">
              <w:t>Ensuring any requests from ISE’s are responded to in a timely manner a</w:t>
            </w:r>
            <w:r w:rsidRPr="00DF4F9C">
              <w:t xml:space="preserve">nd provide relevant information if </w:t>
            </w:r>
            <w:r w:rsidRPr="00D45197">
              <w:t>the requirements for sharing</w:t>
            </w:r>
            <w:r>
              <w:t xml:space="preserve"> under </w:t>
            </w:r>
            <w:r w:rsidRPr="00DF4F9C">
              <w:t xml:space="preserve">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CF44E2" w14:textId="74CEA62B"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2675F" w14:textId="755DACFC"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4761C" w14:textId="267F2CCF"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3FEC5"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D182F0" w14:textId="77777777" w:rsidR="00FE7C80" w:rsidRDefault="00FE7C80" w:rsidP="00DE302A">
            <w:pPr>
              <w:pStyle w:val="tick"/>
              <w:framePr w:wrap="auto"/>
            </w:pPr>
          </w:p>
        </w:tc>
      </w:tr>
      <w:tr w:rsidR="00FE7C80" w14:paraId="023B73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99EEDD3" w14:textId="7444AB65" w:rsidR="00FE7C80" w:rsidRDefault="00FE7C80" w:rsidP="0097622F">
            <w:pPr>
              <w:pStyle w:val="Tablelist"/>
              <w:framePr w:wrap="auto"/>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6995C" w14:textId="6B8B218A"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0632DD" w14:textId="3A73AEA1"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A3D53" w14:textId="14A5A46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6F6880"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8DE0D" w14:textId="77777777" w:rsidR="00FE7C80" w:rsidRDefault="00FE7C80" w:rsidP="00DE302A">
            <w:pPr>
              <w:pStyle w:val="tick"/>
              <w:framePr w:wrap="auto"/>
            </w:pPr>
          </w:p>
        </w:tc>
      </w:tr>
      <w:tr w:rsidR="00FE7C80" w14:paraId="46E8BE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CF0E2D" w14:textId="2B60A2CA" w:rsidR="00FE7C80" w:rsidRDefault="00FE7C80" w:rsidP="0097622F">
            <w:pPr>
              <w:pStyle w:val="Tablelist"/>
              <w:framePr w:wrap="auto"/>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5F9A68" w14:textId="00C2D345"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37241" w14:textId="3BC05BE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305B9" w14:textId="47C17C0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6F6971"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CE8B9" w14:textId="77777777" w:rsidR="00FE7C80" w:rsidRDefault="00FE7C80" w:rsidP="00DE302A">
            <w:pPr>
              <w:pStyle w:val="tick"/>
              <w:framePr w:wrap="auto"/>
            </w:pPr>
          </w:p>
        </w:tc>
      </w:tr>
      <w:tr w:rsidR="00FE7C80" w14:paraId="773ED0C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014F1D" w14:textId="77777777" w:rsidR="00FE7C80" w:rsidRDefault="00FE7C80" w:rsidP="0097622F">
            <w:pPr>
              <w:pStyle w:val="Tablelist"/>
              <w:framePr w:wrap="auto"/>
            </w:pPr>
            <w:r>
              <w:t>E</w:t>
            </w:r>
            <w:r w:rsidRPr="00B6510F">
              <w:t>nsuring confidential information is only shared to the extent necessary to promote the wellbeing or safety of a child or group of children, consistent with the best interests of that child or those children</w:t>
            </w:r>
          </w:p>
          <w:p w14:paraId="6065E4F9" w14:textId="77777777" w:rsidR="007C468D" w:rsidRDefault="007C468D" w:rsidP="007C468D">
            <w:pPr>
              <w:pStyle w:val="Tablelist"/>
              <w:framePr w:wrap="auto"/>
              <w:numPr>
                <w:ilvl w:val="0"/>
                <w:numId w:val="0"/>
              </w:numPr>
              <w:ind w:left="414"/>
            </w:pPr>
          </w:p>
          <w:p w14:paraId="69DE1E6E" w14:textId="4BB9110B" w:rsidR="007C468D" w:rsidRDefault="007C468D" w:rsidP="007C468D">
            <w:pPr>
              <w:pStyle w:val="Tablelist"/>
              <w:framePr w:wrap="auto"/>
              <w:numPr>
                <w:ilvl w:val="0"/>
                <w:numId w:val="0"/>
              </w:numPr>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426311" w14:textId="30E260DF"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F3560" w14:textId="7B4735A6"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F988A" w14:textId="7EF88C4C"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5BB8DA"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F7169" w14:textId="77777777" w:rsidR="00FE7C80" w:rsidRDefault="00FE7C80" w:rsidP="00DE302A">
            <w:pPr>
              <w:pStyle w:val="tick"/>
              <w:framePr w:wrap="auto"/>
            </w:pPr>
          </w:p>
        </w:tc>
      </w:tr>
      <w:tr w:rsidR="00FE7C80" w14:paraId="2A3AB57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FDBC05A" w14:textId="5375E968" w:rsidR="00FE7C80" w:rsidRDefault="00FE7C80" w:rsidP="0097622F">
            <w:pPr>
              <w:pStyle w:val="Tablelist"/>
              <w:framePr w:wrap="auto"/>
            </w:pPr>
            <w:r>
              <w:lastRenderedPageBreak/>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F0BBE" w14:textId="36D7195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26A10" w14:textId="39AF4F81"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4BD355" w14:textId="63D89CC1"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756E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D6223" w14:textId="77777777" w:rsidR="00FE7C80" w:rsidRDefault="00FE7C80" w:rsidP="00DE302A">
            <w:pPr>
              <w:pStyle w:val="tick"/>
              <w:framePr w:wrap="auto"/>
            </w:pPr>
          </w:p>
        </w:tc>
      </w:tr>
      <w:tr w:rsidR="00FE7C80" w14:paraId="623DFD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950DE37" w14:textId="2C4563BE" w:rsidR="00FE7C80" w:rsidRDefault="00FE7C80" w:rsidP="0097622F">
            <w:pPr>
              <w:pStyle w:val="Tablelist"/>
              <w:framePr w:wrap="auto"/>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9B61B" w14:textId="61DD23AC"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7BE048" w14:textId="6C30479D"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80605" w14:textId="6F1FE94A"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BBBD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11E23" w14:textId="77777777" w:rsidR="00FE7C80" w:rsidRDefault="00FE7C80" w:rsidP="00DE302A">
            <w:pPr>
              <w:pStyle w:val="tick"/>
              <w:framePr w:wrap="auto"/>
            </w:pPr>
          </w:p>
        </w:tc>
      </w:tr>
      <w:tr w:rsidR="00FE7C80" w14:paraId="471BF93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3B8172A" w14:textId="2F4B9461" w:rsidR="00FE7C80" w:rsidRDefault="00FE7C80" w:rsidP="0097622F">
            <w:pPr>
              <w:pStyle w:val="Tablelist"/>
              <w:framePr w:wrap="auto"/>
            </w:pPr>
            <w:r>
              <w:t>W</w:t>
            </w:r>
            <w:r w:rsidRPr="00311367">
              <w:t xml:space="preserve">orking collaboratively </w:t>
            </w:r>
            <w:r w:rsidRPr="001A3A21">
              <w:t xml:space="preserve">with services that are authorised and skilled (including those located within The Orange Door) to determine appropriate actions and </w:t>
            </w:r>
            <w:r>
              <w:t xml:space="preserve">promote collaborative, respectful practice around </w:t>
            </w:r>
            <w:r w:rsidR="007C129A">
              <w:t>parent/guardian</w:t>
            </w:r>
            <w:r>
              <w:t xml:space="preserve">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D8A70" w14:textId="08988271"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94BEE9" w14:textId="2EF9CC1D"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CAA6A" w14:textId="001903D3" w:rsidR="00FE7C80" w:rsidRPr="00190D58"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2801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880B07" w14:textId="77777777" w:rsidR="00FE7C80" w:rsidRDefault="00FE7C80" w:rsidP="00DE302A">
            <w:pPr>
              <w:pStyle w:val="tick"/>
              <w:framePr w:wrap="auto"/>
            </w:pPr>
          </w:p>
        </w:tc>
      </w:tr>
      <w:tr w:rsidR="00FE7C80" w14:paraId="64898D5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7357001" w14:textId="1FD431F3" w:rsidR="00FE7C80" w:rsidRDefault="00FE7C80" w:rsidP="0097622F">
            <w:pPr>
              <w:pStyle w:val="Tablelist"/>
              <w:framePr w:wrap="auto"/>
            </w:pPr>
            <w:r>
              <w:t>S</w:t>
            </w:r>
            <w:r w:rsidRPr="005E68F4">
              <w:t xml:space="preserve">eeking and </w:t>
            </w:r>
            <w:proofErr w:type="gramStart"/>
            <w:r w:rsidRPr="005E68F4">
              <w:t>taking into account</w:t>
            </w:r>
            <w:proofErr w:type="gramEnd"/>
            <w:r w:rsidRPr="005E68F4">
              <w:t xml:space="preserve"> the views </w:t>
            </w:r>
            <w:r>
              <w:t xml:space="preserve">and </w:t>
            </w:r>
            <w:r w:rsidRPr="00D45197">
              <w:t>wishes</w:t>
            </w:r>
            <w:r w:rsidRPr="00DC0B8A">
              <w:t xml:space="preserve"> of</w:t>
            </w:r>
            <w:r w:rsidRPr="005E68F4">
              <w:t xml:space="preserve">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169DD7" w14:textId="58820E05"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B24C40" w14:textId="697BC37A"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3F290" w14:textId="438E6030" w:rsidR="00FE7C80" w:rsidRPr="00190D58"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D6AC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761A3" w14:textId="77777777" w:rsidR="00FE7C80" w:rsidRDefault="00FE7C80" w:rsidP="00DE302A">
            <w:pPr>
              <w:pStyle w:val="tick"/>
              <w:framePr w:wrap="auto"/>
            </w:pPr>
          </w:p>
        </w:tc>
      </w:tr>
    </w:tbl>
    <w:p w14:paraId="24EF5A07" w14:textId="383BC77E" w:rsidR="00F2768D" w:rsidRDefault="00F2768D" w:rsidP="00C50D5B">
      <w:pPr>
        <w:pStyle w:val="BODYTEXTELAA"/>
        <w:ind w:left="0"/>
      </w:pPr>
    </w:p>
    <w:p w14:paraId="558F8AB7" w14:textId="6860EF15" w:rsidR="00990830" w:rsidRDefault="00643CA9" w:rsidP="00AD1254">
      <w:pPr>
        <w:pStyle w:val="BODYTEXTELAA"/>
      </w:pPr>
      <w:r>
        <w:rPr>
          <w:noProof/>
        </w:rPr>
        <w:drawing>
          <wp:anchor distT="0" distB="0" distL="114300" distR="114300" simplePos="0" relativeHeight="251658256" behindDoc="0" locked="0" layoutInCell="1" allowOverlap="1" wp14:anchorId="79910BC7" wp14:editId="39198F10">
            <wp:simplePos x="0" y="0"/>
            <wp:positionH relativeFrom="column">
              <wp:posOffset>828040</wp:posOffset>
            </wp:positionH>
            <wp:positionV relativeFrom="paragraph">
              <wp:posOffset>349224</wp:posOffset>
            </wp:positionV>
            <wp:extent cx="5724000" cy="180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513C1308" w14:textId="77777777" w:rsidR="00643CA9" w:rsidRDefault="00643CA9" w:rsidP="00AD1254">
      <w:pPr>
        <w:pStyle w:val="BODYTEXTELAA"/>
      </w:pPr>
    </w:p>
    <w:p w14:paraId="1128174F" w14:textId="186DE371" w:rsidR="004A7F24" w:rsidRDefault="007B753B" w:rsidP="00F2768D">
      <w:pPr>
        <w:pStyle w:val="Procedures"/>
      </w:pPr>
      <w:r>
        <w:rPr>
          <w:noProof/>
        </w:rPr>
        <w:drawing>
          <wp:anchor distT="0" distB="0" distL="114300" distR="114300" simplePos="0" relativeHeight="251658257" behindDoc="1" locked="1" layoutInCell="1" allowOverlap="1" wp14:anchorId="5C283ED4" wp14:editId="74788A18">
            <wp:simplePos x="0" y="0"/>
            <wp:positionH relativeFrom="column">
              <wp:posOffset>-60325</wp:posOffset>
            </wp:positionH>
            <wp:positionV relativeFrom="line">
              <wp:posOffset>-239395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DBCA0ED"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578AAFA" w:rsidR="00044B43" w:rsidRPr="00D3650F" w:rsidRDefault="00044B43" w:rsidP="00D3650F"/>
    <w:p w14:paraId="0AAE7C0D" w14:textId="52E0EB7E" w:rsidR="00F359D9" w:rsidRDefault="00F359D9" w:rsidP="00AD1254">
      <w:pPr>
        <w:pStyle w:val="BODYTEXTELAA"/>
      </w:pPr>
      <w:r>
        <w:rPr>
          <w:noProof/>
        </w:rPr>
        <mc:AlternateContent>
          <mc:Choice Requires="wps">
            <w:drawing>
              <wp:anchor distT="0" distB="0" distL="114300" distR="114300" simplePos="0" relativeHeight="251658242" behindDoc="0" locked="1" layoutInCell="1" allowOverlap="1" wp14:anchorId="464ABA0A" wp14:editId="04ED13D6">
                <wp:simplePos x="0" y="0"/>
                <wp:positionH relativeFrom="column">
                  <wp:posOffset>821055</wp:posOffset>
                </wp:positionH>
                <wp:positionV relativeFrom="paragraph">
                  <wp:posOffset>-73025</wp:posOffset>
                </wp:positionV>
                <wp:extent cx="5709285" cy="0"/>
                <wp:effectExtent l="0" t="0" r="0" b="0"/>
                <wp:wrapNone/>
                <wp:docPr id="11" name="Straight Connector 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04A30" id="Straight Connector 8"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19B727F4" w:rsidR="00F359D9" w:rsidRDefault="00B21502" w:rsidP="007343F6">
      <w:pPr>
        <w:pStyle w:val="BackgroundandLegislation"/>
      </w:pPr>
      <w:r>
        <w:rPr>
          <w:noProof/>
        </w:rPr>
        <w:drawing>
          <wp:anchor distT="0" distB="0" distL="114300" distR="114300" simplePos="0" relativeHeight="251658258" behindDoc="1" locked="1" layoutInCell="1" allowOverlap="1" wp14:anchorId="336BE519" wp14:editId="295DE212">
            <wp:simplePos x="0" y="0"/>
            <wp:positionH relativeFrom="column">
              <wp:posOffset>-60960</wp:posOffset>
            </wp:positionH>
            <wp:positionV relativeFrom="line">
              <wp:align>top</wp:align>
            </wp:positionV>
            <wp:extent cx="828000" cy="828000"/>
            <wp:effectExtent l="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38ACC3A" w14:textId="18785B83" w:rsidR="00F359D9" w:rsidRDefault="00F359D9" w:rsidP="00167AF2">
      <w:pPr>
        <w:pStyle w:val="Heading2"/>
      </w:pPr>
      <w:r>
        <w:t>Background</w:t>
      </w:r>
    </w:p>
    <w:p w14:paraId="43725A9B" w14:textId="77777777" w:rsidR="003A23F6" w:rsidRDefault="003A23F6" w:rsidP="00AD1254">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Default="003A23F6" w:rsidP="00AD1254">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61672DE3" w14:textId="796BF2C0" w:rsidR="000F0044" w:rsidRPr="00DF5729" w:rsidRDefault="00DF5729" w:rsidP="00DF5729">
      <w:pPr>
        <w:pStyle w:val="BODYTEXTELAA"/>
        <w:rPr>
          <w:rStyle w:val="RegulationLawChar"/>
          <w:rFonts w:ascii="TheSansB W3 Light" w:hAnsi="TheSansB W3 Light"/>
          <w:i w:val="0"/>
          <w:color w:val="auto"/>
        </w:rPr>
      </w:pPr>
      <w:r w:rsidRPr="00C72622">
        <w:rPr>
          <w:rStyle w:val="RegulationLawChar"/>
          <w:rFonts w:ascii="TheSansB W3 Light" w:hAnsi="TheSansB W3 Light"/>
          <w:i w:val="0"/>
          <w:color w:val="auto"/>
        </w:rPr>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5820C151" w14:textId="77777777" w:rsidR="007C468D" w:rsidRDefault="003A23F6" w:rsidP="00AD1254">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w:t>
      </w:r>
    </w:p>
    <w:p w14:paraId="575DE8A0" w14:textId="107AF54A" w:rsidR="003A23F6" w:rsidRDefault="003A23F6" w:rsidP="00AD1254">
      <w:pPr>
        <w:pStyle w:val="BODYTEXTELAA"/>
      </w:pPr>
      <w:r>
        <w:lastRenderedPageBreak/>
        <w:t xml:space="preserve">The Act established the Child Information Sharing (CIS) Scheme, which enables sharing of confidential information between prescribed entities in a timely and effective manner </w:t>
      </w:r>
      <w:proofErr w:type="gramStart"/>
      <w:r>
        <w:t>in order to</w:t>
      </w:r>
      <w:proofErr w:type="gramEnd"/>
      <w:r>
        <w:t xml:space="preserve"> promote the wellbeing and safety of children. The Act also authorised the development of a web-based platform that will display </w:t>
      </w:r>
      <w:proofErr w:type="gramStart"/>
      <w:r>
        <w:t>factual information</w:t>
      </w:r>
      <w:proofErr w:type="gramEnd"/>
      <w:r>
        <w:t xml:space="preserve"> about children’s participation in services known </w:t>
      </w:r>
      <w:r w:rsidRPr="00DC0B8A">
        <w:t xml:space="preserve">as the </w:t>
      </w:r>
      <w:r w:rsidRPr="00D45197">
        <w:t>Child Link Register</w:t>
      </w:r>
      <w:r w:rsidR="00323856" w:rsidRPr="00D45197">
        <w:t xml:space="preserve"> (to be rolled out in the early years sector from 2023/2024)</w:t>
      </w:r>
      <w:r w:rsidR="00B11E60" w:rsidRPr="00D45197">
        <w:t>.</w:t>
      </w:r>
      <w:r w:rsidR="00B11E60" w:rsidRPr="00DC0B8A">
        <w:t xml:space="preserve"> </w:t>
      </w:r>
      <w:r w:rsidRPr="00DC0B8A">
        <w:t>The</w:t>
      </w:r>
      <w:r>
        <w:t xml:space="preserve"> Child Link Register aims to improve child wellbeing and safety outcomes, monitor and support the participation in government-funded programs and services for children in Victoria. </w:t>
      </w:r>
    </w:p>
    <w:p w14:paraId="48B22448" w14:textId="176AAECB" w:rsidR="003A23F6" w:rsidRDefault="003A23F6" w:rsidP="00AD1254">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w:t>
      </w:r>
      <w:proofErr w:type="gramStart"/>
      <w:r>
        <w:t>come into contact with</w:t>
      </w:r>
      <w:proofErr w:type="gramEnd"/>
      <w:r>
        <w:t xml:space="preserve"> individuals and </w:t>
      </w:r>
      <w:r w:rsidR="007C129A">
        <w:t>parent/guardian</w:t>
      </w:r>
      <w:r>
        <w:t xml:space="preserve"> experiencing family violence. The MARAM Framework aims to establish a system-wide shared understanding of family violence. It guides professionals across the continuum of service responses, across the range of presentations and spectrum of risk. It provides information and resources that professionals need to keep victim survivors safe, and to keep perpetrators in view and hold them accountable for their actions.</w:t>
      </w:r>
    </w:p>
    <w:p w14:paraId="2A331205" w14:textId="77777777" w:rsidR="00F359D9" w:rsidRDefault="00F359D9" w:rsidP="00167AF2">
      <w:pPr>
        <w:pStyle w:val="Heading2"/>
      </w:pPr>
      <w:r>
        <w:t>Legislation and Standards</w:t>
      </w:r>
    </w:p>
    <w:p w14:paraId="7E36F3B9" w14:textId="77777777" w:rsidR="00044B43" w:rsidRDefault="00044B43" w:rsidP="00AD1254">
      <w:pPr>
        <w:pStyle w:val="BODYTEXTELAA"/>
      </w:pPr>
      <w:r>
        <w:t>Relevant legislation and standards include but are not limited to:</w:t>
      </w:r>
    </w:p>
    <w:p w14:paraId="1D30ED28" w14:textId="77777777" w:rsidR="00044B43" w:rsidRDefault="00044B43" w:rsidP="00AD1254">
      <w:pPr>
        <w:pStyle w:val="BodyTextBullet1"/>
      </w:pPr>
      <w:r>
        <w:t>Associations Incorporation Reform Act 2012 (Vic)</w:t>
      </w:r>
    </w:p>
    <w:p w14:paraId="7906CF33" w14:textId="77777777" w:rsidR="00044B43" w:rsidRDefault="00044B43" w:rsidP="00AD1254">
      <w:pPr>
        <w:pStyle w:val="BodyTextBullet1"/>
      </w:pPr>
      <w:r>
        <w:t>Child Wellbeing and Safety Act 2005</w:t>
      </w:r>
    </w:p>
    <w:p w14:paraId="1547D629" w14:textId="77777777" w:rsidR="00044B43" w:rsidRDefault="00044B43" w:rsidP="00AD1254">
      <w:pPr>
        <w:pStyle w:val="BodyTextBullet1"/>
      </w:pPr>
      <w:r>
        <w:t>Child Wellbeing and Safety (Information Sharing) Amendment Regulations 2020</w:t>
      </w:r>
    </w:p>
    <w:p w14:paraId="7FEF9578" w14:textId="77777777" w:rsidR="00044B43" w:rsidRDefault="00044B43" w:rsidP="00AD1254">
      <w:pPr>
        <w:pStyle w:val="BodyTextBullet1"/>
      </w:pPr>
      <w:r>
        <w:t>Education and Care Services National Law Act 2010</w:t>
      </w:r>
    </w:p>
    <w:p w14:paraId="25460DBD" w14:textId="77777777" w:rsidR="00044B43" w:rsidRDefault="00044B43" w:rsidP="00AD1254">
      <w:pPr>
        <w:pStyle w:val="BodyTextBullet1"/>
      </w:pPr>
      <w:r>
        <w:t>Education and Care Services National Regulations 2011: Regulations 181, 183</w:t>
      </w:r>
    </w:p>
    <w:p w14:paraId="0B89C9EE" w14:textId="77777777" w:rsidR="00044B43" w:rsidRDefault="00044B43" w:rsidP="00AD1254">
      <w:pPr>
        <w:pStyle w:val="BodyTextBullet1"/>
      </w:pPr>
      <w:r>
        <w:t>Family Violence Protection Amendment (Information Sharing) Act 2017</w:t>
      </w:r>
    </w:p>
    <w:p w14:paraId="401460C4" w14:textId="77777777" w:rsidR="00044B43" w:rsidRDefault="00044B43" w:rsidP="00AD1254">
      <w:pPr>
        <w:pStyle w:val="BodyTextBullet1"/>
      </w:pPr>
      <w:r>
        <w:t>Freedom of Information Act 1982 (Vic)</w:t>
      </w:r>
    </w:p>
    <w:p w14:paraId="68D1069C" w14:textId="77777777" w:rsidR="00044B43" w:rsidRDefault="00044B43" w:rsidP="00AD1254">
      <w:pPr>
        <w:pStyle w:val="BodyTextBullet1"/>
      </w:pPr>
      <w:r>
        <w:t>Health Records Act 2001 (Vic)</w:t>
      </w:r>
    </w:p>
    <w:p w14:paraId="35F76C7C" w14:textId="77777777" w:rsidR="00044B43" w:rsidRDefault="00044B43" w:rsidP="00AD1254">
      <w:pPr>
        <w:pStyle w:val="BodyTextBullet1"/>
      </w:pPr>
      <w:r>
        <w:t>National Quality Standard, Quality Area 7: Leadership and Service Management</w:t>
      </w:r>
    </w:p>
    <w:p w14:paraId="3A8F3EEF" w14:textId="77777777" w:rsidR="00044B43" w:rsidRDefault="00044B43" w:rsidP="00AD1254">
      <w:pPr>
        <w:pStyle w:val="BodyTextBullet1"/>
      </w:pPr>
      <w:r>
        <w:t>Privacy Act 1988 (</w:t>
      </w:r>
      <w:proofErr w:type="spellStart"/>
      <w:r>
        <w:t>Cth</w:t>
      </w:r>
      <w:proofErr w:type="spellEnd"/>
      <w:r>
        <w:t>)</w:t>
      </w:r>
    </w:p>
    <w:p w14:paraId="246E390F" w14:textId="77777777" w:rsidR="00044B43" w:rsidRDefault="00044B43" w:rsidP="00AD1254">
      <w:pPr>
        <w:pStyle w:val="BodyTextBullet1"/>
      </w:pPr>
      <w:r>
        <w:t>Privacy Amendment (Enhancing Privacy Protection) Act 2012 (</w:t>
      </w:r>
      <w:proofErr w:type="spellStart"/>
      <w:r>
        <w:t>Cth</w:t>
      </w:r>
      <w:proofErr w:type="spellEnd"/>
      <w:r>
        <w:t>)</w:t>
      </w:r>
    </w:p>
    <w:p w14:paraId="338FACF2" w14:textId="77777777" w:rsidR="00044B43" w:rsidRDefault="00044B43" w:rsidP="00AD1254">
      <w:pPr>
        <w:pStyle w:val="BodyTextBullet1"/>
      </w:pPr>
      <w:r>
        <w:t>Privacy and Data Protection Act 2014 (Vic)</w:t>
      </w:r>
    </w:p>
    <w:p w14:paraId="29EA981B" w14:textId="77777777" w:rsidR="00044B43" w:rsidRDefault="00044B43" w:rsidP="00AD1254">
      <w:pPr>
        <w:pStyle w:val="BodyTextBullet1"/>
      </w:pPr>
      <w:r>
        <w:t>Privacy Regulations 2013 (</w:t>
      </w:r>
      <w:proofErr w:type="spellStart"/>
      <w:r>
        <w:t>Cth</w:t>
      </w:r>
      <w:proofErr w:type="spellEnd"/>
      <w:r>
        <w:t>)</w:t>
      </w:r>
    </w:p>
    <w:p w14:paraId="27DA15A2" w14:textId="77777777" w:rsidR="00044B43" w:rsidRDefault="00044B43" w:rsidP="00AD1254">
      <w:pPr>
        <w:pStyle w:val="BodyTextBullet1"/>
      </w:pPr>
      <w:r>
        <w:t>Public Records Act 1973 (Vic)</w:t>
      </w:r>
    </w:p>
    <w:p w14:paraId="0E4A634E" w14:textId="6E799CE4" w:rsidR="00F359D9" w:rsidRDefault="00DB34EA" w:rsidP="00AD1254">
      <w:pPr>
        <w:pStyle w:val="BODYTEXTELAA"/>
      </w:pPr>
      <w:r>
        <w:rPr>
          <w:noProof/>
        </w:rPr>
        <mc:AlternateContent>
          <mc:Choice Requires="wps">
            <w:drawing>
              <wp:anchor distT="45720" distB="45720" distL="114300" distR="114300" simplePos="0" relativeHeight="251658249"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numPr>
                                <w:ilvl w:val="0"/>
                                <w:numId w:val="13"/>
                              </w:numPr>
                            </w:pPr>
                            <w:r>
                              <w:t xml:space="preserve">Victorian Legislation – Victorian Law Today: </w:t>
                            </w:r>
                            <w:hyperlink r:id="rId16" w:history="1">
                              <w:r w:rsidRPr="00DF2DED">
                                <w:rPr>
                                  <w:rStyle w:val="Hyperlink"/>
                                </w:rPr>
                                <w:t>www.legislation.vic.gov.au</w:t>
                              </w:r>
                            </w:hyperlink>
                          </w:p>
                          <w:p w14:paraId="4811F5E2" w14:textId="77777777" w:rsidR="00597C17" w:rsidRDefault="00597C17" w:rsidP="00DC0B8A">
                            <w:pPr>
                              <w:pStyle w:val="TableAttachmentTextBullet1"/>
                              <w:numPr>
                                <w:ilvl w:val="0"/>
                                <w:numId w:val="13"/>
                              </w:numPr>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F66235" id="Text Box 9" o:spid="_x0000_s1026" style="position:absolute;left:0;text-align:left;margin-left:65.1pt;margin-top:16.15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numPr>
                          <w:ilvl w:val="0"/>
                          <w:numId w:val="13"/>
                        </w:numPr>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DC0B8A">
                      <w:pPr>
                        <w:pStyle w:val="TableAttachmentTextBullet1"/>
                        <w:numPr>
                          <w:ilvl w:val="0"/>
                          <w:numId w:val="13"/>
                        </w:numPr>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58259"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973F0" id="Straight Connector 1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67B8AAFD" w14:textId="77777777" w:rsidR="007C468D" w:rsidRDefault="007C468D" w:rsidP="007C468D">
      <w:pPr>
        <w:pStyle w:val="Definitions"/>
        <w:ind w:left="0"/>
      </w:pPr>
    </w:p>
    <w:p w14:paraId="367A70C2" w14:textId="77777777" w:rsidR="007C468D" w:rsidRDefault="007C468D" w:rsidP="007C468D">
      <w:pPr>
        <w:pStyle w:val="Definitions"/>
        <w:ind w:left="0"/>
      </w:pPr>
    </w:p>
    <w:p w14:paraId="6AEEBAF6" w14:textId="77777777" w:rsidR="007C468D" w:rsidRDefault="007C468D" w:rsidP="007C468D">
      <w:pPr>
        <w:pStyle w:val="Definitions"/>
        <w:ind w:left="0"/>
      </w:pPr>
    </w:p>
    <w:p w14:paraId="5AC7E8B4" w14:textId="77777777" w:rsidR="007C468D" w:rsidRDefault="007C468D" w:rsidP="007C468D">
      <w:pPr>
        <w:pStyle w:val="Definitions"/>
        <w:ind w:left="0"/>
      </w:pPr>
    </w:p>
    <w:p w14:paraId="66EAE89E" w14:textId="77777777" w:rsidR="007C468D" w:rsidRDefault="007C468D" w:rsidP="007C468D">
      <w:pPr>
        <w:pStyle w:val="Definitions"/>
        <w:ind w:left="0"/>
      </w:pPr>
    </w:p>
    <w:p w14:paraId="56D0575D" w14:textId="68F0549D" w:rsidR="00F359D9" w:rsidRDefault="007B399F" w:rsidP="007C468D">
      <w:pPr>
        <w:pStyle w:val="Definitions"/>
        <w:ind w:left="556" w:firstLine="720"/>
      </w:pPr>
      <w:r>
        <w:t>Definitions</w:t>
      </w:r>
    </w:p>
    <w:p w14:paraId="11B47530" w14:textId="5A669B12" w:rsidR="007B399F" w:rsidRDefault="0013704A" w:rsidP="00AD1254">
      <w:pPr>
        <w:pStyle w:val="BODYTEXTELAA"/>
      </w:pPr>
      <w:r w:rsidRPr="003E6337">
        <w:t xml:space="preserve">The terms defined in this section relate specifically to this policy. </w:t>
      </w:r>
    </w:p>
    <w:p w14:paraId="23D98A21" w14:textId="72C06567" w:rsidR="00044B43" w:rsidRDefault="00044B43" w:rsidP="00AD1254">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 xml:space="preserve">Children, Youth and </w:t>
      </w:r>
      <w:r w:rsidR="007C129A">
        <w:rPr>
          <w:rStyle w:val="RegulationLawChar"/>
        </w:rPr>
        <w:t>Parent/guardian</w:t>
      </w:r>
      <w:r w:rsidRPr="00C54060">
        <w:rPr>
          <w:rStyle w:val="RegulationLawChar"/>
        </w:rPr>
        <w:t xml:space="preserve"> Act 2005</w:t>
      </w:r>
      <w:r>
        <w:t xml:space="preserve">. </w:t>
      </w:r>
    </w:p>
    <w:p w14:paraId="6B94C849" w14:textId="77777777" w:rsidR="00044B43" w:rsidRDefault="00044B43" w:rsidP="00AD1254">
      <w:pPr>
        <w:pStyle w:val="BODYTEXTELAA"/>
      </w:pPr>
      <w:r w:rsidRPr="00527EE2">
        <w:rPr>
          <w:b/>
          <w:bCs/>
        </w:rPr>
        <w:lastRenderedPageBreak/>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AD1254">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AD1254">
      <w:pPr>
        <w:pStyle w:val="BODYTEXTELAA"/>
      </w:pPr>
      <w:r w:rsidRPr="00527EE2">
        <w:rPr>
          <w:b/>
          <w:bCs/>
        </w:rPr>
        <w:t>Data breach:</w:t>
      </w:r>
      <w:r>
        <w:t xml:space="preserve"> Unauthorised access or disclosure of personal information, or loss of personal information.</w:t>
      </w:r>
    </w:p>
    <w:p w14:paraId="4B496B06" w14:textId="77777777" w:rsidR="00044B43" w:rsidRDefault="00044B43" w:rsidP="00AD1254">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violence, this is defined as when someone tells another person about violence that they have experienced, perpetrated or witnessed.</w:t>
      </w:r>
    </w:p>
    <w:p w14:paraId="5A9BB2CC" w14:textId="77777777" w:rsidR="00044B43" w:rsidRDefault="00044B43" w:rsidP="00AD1254">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22273259" w14:textId="77777777" w:rsidR="00044B43" w:rsidRPr="00C50D5B" w:rsidRDefault="00044B43" w:rsidP="00AD1254">
      <w:pPr>
        <w:pStyle w:val="BODYTEXTELAA"/>
      </w:pPr>
      <w:r w:rsidRPr="00527EE2">
        <w:rPr>
          <w:b/>
          <w:bCs/>
        </w:rPr>
        <w:t>Freedom of Information Act 1982:</w:t>
      </w:r>
      <w:r>
        <w:t xml:space="preserve"> Legislation regarding access and correction of information </w:t>
      </w:r>
      <w:r w:rsidRPr="00C50D5B">
        <w:t>requests.</w:t>
      </w:r>
    </w:p>
    <w:p w14:paraId="6FEFBB09" w14:textId="157907BF" w:rsidR="008827AB" w:rsidRDefault="00B13A54" w:rsidP="00B13A54">
      <w:pPr>
        <w:pStyle w:val="BODYTEXTELAA"/>
        <w:rPr>
          <w:b/>
          <w:bCs/>
        </w:rPr>
      </w:pPr>
      <w:r w:rsidRPr="00C50D5B">
        <w:rPr>
          <w:b/>
          <w:bCs/>
        </w:rPr>
        <w:t>Geotag</w:t>
      </w:r>
      <w:r w:rsidR="00865CFE" w:rsidRPr="00C50D5B">
        <w:rPr>
          <w:b/>
          <w:bCs/>
        </w:rPr>
        <w:t>ging</w:t>
      </w:r>
      <w:r w:rsidRPr="00C50D5B">
        <w:rPr>
          <w:b/>
          <w:bCs/>
        </w:rPr>
        <w:t xml:space="preserve">: </w:t>
      </w:r>
      <w:r w:rsidRPr="00C50D5B">
        <w:t>A piece of electronic data that shows where someone or something is and can, for example, be attached to a photograph or comment on social media.</w:t>
      </w:r>
    </w:p>
    <w:p w14:paraId="54C34BEF" w14:textId="1370F83B" w:rsidR="00044B43" w:rsidRDefault="00044B43" w:rsidP="00AD1254">
      <w:pPr>
        <w:pStyle w:val="BODYTEXTELAA"/>
      </w:pPr>
      <w:r w:rsidRPr="00527EE2">
        <w:rPr>
          <w:b/>
          <w:bCs/>
        </w:rPr>
        <w:t xml:space="preserve">Health </w:t>
      </w:r>
      <w:r w:rsidRPr="00C72622">
        <w:rPr>
          <w:b/>
          <w:bCs/>
        </w:rPr>
        <w:t>information:</w:t>
      </w:r>
      <w:r w:rsidRPr="00C72622">
        <w:t xml:space="preserve"> </w:t>
      </w:r>
      <w:r w:rsidR="00E21EA7" w:rsidRPr="00C72622">
        <w:t>Information or opinions about a person’s physical or mental health, disability (past, present, or future), health preferences (including future health services), use of health services, bodily donations (e.g., blood or organs), or genetic information.</w:t>
      </w:r>
    </w:p>
    <w:p w14:paraId="6344F43A" w14:textId="77777777" w:rsidR="00044B43" w:rsidRDefault="00044B43" w:rsidP="00AD1254">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AD1254">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77777777" w:rsidR="00044B43" w:rsidRDefault="00044B43" w:rsidP="00AD1254">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59FF2171" w:rsidR="00044B43" w:rsidRDefault="00044B43" w:rsidP="00AD1254">
      <w:pPr>
        <w:pStyle w:val="BODYTEXTELAA"/>
      </w:pPr>
      <w:r w:rsidRPr="00527EE2">
        <w:rPr>
          <w:b/>
          <w:bCs/>
        </w:rPr>
        <w:t>Multi-Agency Risk Assessment and Management Framework (MARAM):</w:t>
      </w:r>
      <w:r>
        <w:t xml:space="preserve"> Sets out the responsibilities of the organisation in identifying, assessing, and managing </w:t>
      </w:r>
      <w:r w:rsidR="007C129A">
        <w:t>parent/guardian</w:t>
      </w:r>
      <w:r>
        <w:t xml:space="preserve"> and guide information sharing under both CIS and FVIS schemes wherever family violence is present. </w:t>
      </w:r>
    </w:p>
    <w:p w14:paraId="06711785" w14:textId="77777777" w:rsidR="00044B43" w:rsidRPr="00C72622" w:rsidRDefault="00044B43" w:rsidP="00AD1254">
      <w:pPr>
        <w:pStyle w:val="BODYTEXTELAA"/>
      </w:pPr>
      <w:r w:rsidRPr="00527EE2">
        <w:rPr>
          <w:b/>
          <w:bCs/>
        </w:rPr>
        <w:t>Notifiable Data Breaches scheme (NDB):</w:t>
      </w:r>
      <w:r>
        <w:t xml:space="preserve"> a Commonwealth scheme that ensures any </w:t>
      </w:r>
      <w:r w:rsidRPr="00C72622">
        <w:t xml:space="preserve">organisation or agency covered by the </w:t>
      </w:r>
      <w:r w:rsidRPr="00C72622">
        <w:rPr>
          <w:rStyle w:val="RegulationLawChar"/>
        </w:rPr>
        <w:t>Privacy Act 1988</w:t>
      </w:r>
      <w:r w:rsidRPr="00C72622">
        <w:t xml:space="preserve"> notifies affected individuals and the Office of the Australian Information Commissioner (OAIC) when a data breach is likely to result in serious harm to an individual whose personal information is involved.</w:t>
      </w:r>
    </w:p>
    <w:p w14:paraId="3B9FF932" w14:textId="2DE90B27" w:rsidR="00044B43" w:rsidRDefault="00044B43" w:rsidP="00AD1254">
      <w:pPr>
        <w:pStyle w:val="BODYTEXTELAA"/>
      </w:pPr>
      <w:r w:rsidRPr="00C72622">
        <w:rPr>
          <w:b/>
          <w:bCs/>
        </w:rPr>
        <w:t>Personal information</w:t>
      </w:r>
      <w:r w:rsidRPr="00C72622">
        <w:t xml:space="preserve">: </w:t>
      </w:r>
      <w:r w:rsidR="00AA3C03" w:rsidRPr="00C72622">
        <w:t>Information or an opinion about an identified individual or someone who is reasonably identifiable. It can be true or false, verbal, written, photographic, recorded, or unrecorded. Examples include a person’s name, address, contact details, date of birth, gender, and IP address.</w:t>
      </w:r>
    </w:p>
    <w:p w14:paraId="0327CFA1" w14:textId="77777777" w:rsidR="00044B43" w:rsidRDefault="00044B43" w:rsidP="00AD1254">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AD1254">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AD1254">
      <w:pPr>
        <w:pStyle w:val="BODYTEXTELAA"/>
      </w:pPr>
      <w:r w:rsidRPr="00527EE2">
        <w:rPr>
          <w:b/>
          <w:bCs/>
        </w:rPr>
        <w:lastRenderedPageBreak/>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AD1254">
      <w:pPr>
        <w:pStyle w:val="BODYTEXTELAA"/>
      </w:pPr>
      <w:r w:rsidRPr="00527EE2">
        <w:rPr>
          <w:b/>
          <w:bCs/>
        </w:rPr>
        <w:t>Public Records Act 1973 (Vic):</w:t>
      </w:r>
      <w:r>
        <w:t xml:space="preserve"> Legislation regarding the management of public sector documents.</w:t>
      </w:r>
    </w:p>
    <w:p w14:paraId="5D499E67" w14:textId="60BCA571" w:rsidR="00044B43" w:rsidRDefault="00044B43" w:rsidP="00AD1254">
      <w:pPr>
        <w:pStyle w:val="BODYTEXTELAA"/>
      </w:pPr>
      <w:r w:rsidRPr="00527EE2">
        <w:rPr>
          <w:b/>
          <w:bCs/>
        </w:rPr>
        <w:t>Risk Assessment Entity (RAE):</w:t>
      </w:r>
      <w:r>
        <w:t xml:space="preserve"> Under FVISS, there is also a subset of specialist ISEs known as Risk Assessment Entities that </w:t>
      </w:r>
      <w:proofErr w:type="gramStart"/>
      <w:r>
        <w:t>are able to</w:t>
      </w:r>
      <w:proofErr w:type="gramEnd"/>
      <w:r>
        <w:t xml:space="preserve"> receive and request information for a family violence assessment purpose. RAEs have specialised skills and authorisation to conduct family violence risk assessment, examples can include but not limited to Victorian Police, child protection, family violence service and some Orange Door services. </w:t>
      </w:r>
    </w:p>
    <w:p w14:paraId="6C4EAA9C" w14:textId="77777777" w:rsidR="00044B43" w:rsidRDefault="00044B43" w:rsidP="00AD1254">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AD1254">
      <w:pPr>
        <w:pStyle w:val="BODYTEXTELAA"/>
      </w:pPr>
    </w:p>
    <w:p w14:paraId="50EB1856" w14:textId="77777777" w:rsidR="007B399F" w:rsidRDefault="007B399F" w:rsidP="00AD1254">
      <w:pPr>
        <w:pStyle w:val="BODYTEXTELAA"/>
      </w:pPr>
      <w:r>
        <w:rPr>
          <w:noProof/>
        </w:rPr>
        <mc:AlternateContent>
          <mc:Choice Requires="wps">
            <w:drawing>
              <wp:anchor distT="0" distB="0" distL="114300" distR="114300" simplePos="0" relativeHeight="251658244"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F230A"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rPr>
        <w:drawing>
          <wp:anchor distT="0" distB="0" distL="114300" distR="114300" simplePos="0" relativeHeight="251658260"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77777777" w:rsidR="007B399F" w:rsidRDefault="007B399F" w:rsidP="00167AF2">
      <w:pPr>
        <w:pStyle w:val="Heading2"/>
      </w:pPr>
      <w:r>
        <w:t>Sources</w:t>
      </w:r>
    </w:p>
    <w:p w14:paraId="6E8D7EA3" w14:textId="77777777" w:rsidR="008C14B9" w:rsidRPr="00C50D5B" w:rsidRDefault="008C14B9" w:rsidP="00AD1254">
      <w:pPr>
        <w:pStyle w:val="BodyTextBullet1"/>
        <w:rPr>
          <w:rStyle w:val="Hyperlink"/>
          <w:i/>
          <w:iCs w:val="0"/>
        </w:rPr>
      </w:pPr>
      <w:r w:rsidRPr="00C50D5B">
        <w:t>Australia Not-for-profit Law Guide (2025), Privacy Guide: A guide to compliance with privacy laws in Australia</w:t>
      </w:r>
      <w:r w:rsidRPr="00C50D5B">
        <w:rPr>
          <w:i/>
          <w:iCs w:val="0"/>
        </w:rPr>
        <w:t xml:space="preserve">: </w:t>
      </w:r>
      <w:hyperlink r:id="rId22">
        <w:r w:rsidRPr="00C50D5B">
          <w:rPr>
            <w:rStyle w:val="Hyperlink"/>
            <w:i/>
            <w:iCs w:val="0"/>
          </w:rPr>
          <w:t>Privacy-Guide.pdf</w:t>
        </w:r>
      </w:hyperlink>
    </w:p>
    <w:p w14:paraId="454027E1" w14:textId="77777777" w:rsidR="008C14B9" w:rsidRPr="00C50D5B" w:rsidRDefault="008C14B9" w:rsidP="00AD1254">
      <w:pPr>
        <w:pStyle w:val="BodyTextBullet1"/>
        <w:rPr>
          <w:i/>
          <w:iCs w:val="0"/>
        </w:rPr>
      </w:pPr>
      <w:r w:rsidRPr="00C50D5B">
        <w:t>Australian Signals Directorate</w:t>
      </w:r>
      <w:r w:rsidRPr="00C50D5B">
        <w:rPr>
          <w:i/>
          <w:iCs w:val="0"/>
        </w:rPr>
        <w:t xml:space="preserve">: </w:t>
      </w:r>
      <w:hyperlink r:id="rId23" w:history="1">
        <w:r w:rsidRPr="00C50D5B">
          <w:rPr>
            <w:rStyle w:val="Hyperlink"/>
            <w:i/>
            <w:iCs w:val="0"/>
          </w:rPr>
          <w:t>How to dispose of your device securely</w:t>
        </w:r>
      </w:hyperlink>
      <w:r w:rsidRPr="00C50D5B">
        <w:rPr>
          <w:i/>
          <w:iCs w:val="0"/>
        </w:rPr>
        <w:t xml:space="preserve"> </w:t>
      </w:r>
    </w:p>
    <w:p w14:paraId="4946B589" w14:textId="77777777" w:rsidR="008C14B9" w:rsidRPr="00C50D5B" w:rsidRDefault="008C14B9" w:rsidP="00AD1254">
      <w:pPr>
        <w:pStyle w:val="BodyTextBullet1"/>
        <w:rPr>
          <w:i/>
          <w:iCs w:val="0"/>
        </w:rPr>
      </w:pPr>
      <w:r w:rsidRPr="00C50D5B">
        <w:t>Child Care Service Handbook, 2025</w:t>
      </w:r>
      <w:r w:rsidRPr="00C50D5B">
        <w:rPr>
          <w:i/>
          <w:iCs w:val="0"/>
        </w:rPr>
        <w:t xml:space="preserve">: </w:t>
      </w:r>
      <w:hyperlink r:id="rId24" w:history="1">
        <w:r w:rsidRPr="00C50D5B">
          <w:rPr>
            <w:rStyle w:val="Hyperlink"/>
            <w:i/>
            <w:iCs w:val="0"/>
          </w:rPr>
          <w:t>https://www.education.gov.au/early-childhood/resources/child-care-provider-handbook</w:t>
        </w:r>
      </w:hyperlink>
    </w:p>
    <w:p w14:paraId="38AF1798" w14:textId="77777777" w:rsidR="008C14B9" w:rsidRPr="00BC683E" w:rsidRDefault="008C14B9" w:rsidP="00AD1254">
      <w:pPr>
        <w:pStyle w:val="BodyTextBullet1"/>
        <w:rPr>
          <w:i/>
          <w:iCs w:val="0"/>
        </w:rPr>
      </w:pPr>
      <w:r w:rsidRPr="00C50D5B">
        <w:t>Child Information Sharing Scheme Ministerial Guidelines</w:t>
      </w:r>
      <w:r w:rsidRPr="00BC683E">
        <w:rPr>
          <w:i/>
          <w:iCs w:val="0"/>
        </w:rPr>
        <w:t xml:space="preserve">: </w:t>
      </w:r>
      <w:hyperlink r:id="rId25" w:history="1">
        <w:r w:rsidRPr="00BC683E">
          <w:rPr>
            <w:rStyle w:val="Hyperlink"/>
            <w:i/>
            <w:iCs w:val="0"/>
          </w:rPr>
          <w:t>www.vic.gov.au/child-information-sharing-scheme-ministerial-guidelines</w:t>
        </w:r>
      </w:hyperlink>
    </w:p>
    <w:p w14:paraId="3028FF5B" w14:textId="77777777" w:rsidR="008C14B9" w:rsidRPr="00BC683E" w:rsidRDefault="008C14B9" w:rsidP="00AD1254">
      <w:pPr>
        <w:pStyle w:val="BodyTextBullet1"/>
        <w:rPr>
          <w:i/>
          <w:iCs w:val="0"/>
        </w:rPr>
      </w:pPr>
      <w:r w:rsidRPr="00C50D5B">
        <w:t xml:space="preserve">Family Violence Multi-Agency Risk Assessment and Management Framework: </w:t>
      </w:r>
      <w:hyperlink r:id="rId26" w:history="1">
        <w:r w:rsidRPr="00BC683E">
          <w:rPr>
            <w:rStyle w:val="Hyperlink"/>
            <w:i/>
            <w:iCs w:val="0"/>
          </w:rPr>
          <w:t>www.vic.gov.au/family-violence-multi-agency-risk-assessment-and-management</w:t>
        </w:r>
      </w:hyperlink>
    </w:p>
    <w:p w14:paraId="2FD9176F" w14:textId="77777777" w:rsidR="008C14B9" w:rsidRPr="00BC683E" w:rsidRDefault="008C14B9" w:rsidP="00AD1254">
      <w:pPr>
        <w:pStyle w:val="BodyTextBullet1"/>
        <w:rPr>
          <w:i/>
          <w:iCs w:val="0"/>
        </w:rPr>
      </w:pPr>
      <w:r w:rsidRPr="00C50D5B">
        <w:t>Guidelines to the Information Privacy Principles:</w:t>
      </w:r>
      <w:r w:rsidRPr="00BC683E">
        <w:rPr>
          <w:i/>
          <w:iCs w:val="0"/>
        </w:rPr>
        <w:t xml:space="preserve"> </w:t>
      </w:r>
      <w:hyperlink r:id="rId27" w:history="1">
        <w:r w:rsidRPr="00BC683E">
          <w:rPr>
            <w:rStyle w:val="Hyperlink"/>
            <w:i/>
            <w:iCs w:val="0"/>
          </w:rPr>
          <w:t>www.oaic.gov.au/privacy/australian-privacy-principles-guidelines/</w:t>
        </w:r>
      </w:hyperlink>
      <w:r w:rsidRPr="00BC683E">
        <w:rPr>
          <w:i/>
          <w:iCs w:val="0"/>
        </w:rPr>
        <w:t xml:space="preserve"> </w:t>
      </w:r>
    </w:p>
    <w:p w14:paraId="3664BAD7" w14:textId="77777777" w:rsidR="008C14B9" w:rsidRPr="00BC683E" w:rsidRDefault="008C14B9" w:rsidP="00AD1254">
      <w:pPr>
        <w:pStyle w:val="BodyTextBullet1"/>
        <w:rPr>
          <w:i/>
          <w:iCs w:val="0"/>
        </w:rPr>
      </w:pPr>
      <w:r w:rsidRPr="00C50D5B">
        <w:t>Information sharing and Child Link</w:t>
      </w:r>
      <w:r w:rsidRPr="00BC683E">
        <w:rPr>
          <w:i/>
          <w:iCs w:val="0"/>
        </w:rPr>
        <w:t xml:space="preserve">: </w:t>
      </w:r>
      <w:hyperlink r:id="rId28" w:history="1">
        <w:r w:rsidRPr="00BC683E">
          <w:rPr>
            <w:rStyle w:val="Hyperlink"/>
            <w:i/>
            <w:iCs w:val="0"/>
          </w:rPr>
          <w:t>www.vic.gov.au/child-information-sharing-scheme-ministerial-guidelines</w:t>
        </w:r>
      </w:hyperlink>
    </w:p>
    <w:p w14:paraId="5160A8D0" w14:textId="77777777" w:rsidR="008C14B9" w:rsidRPr="00BC683E" w:rsidRDefault="008C14B9" w:rsidP="00AD1254">
      <w:pPr>
        <w:pStyle w:val="BodyTextBullet1"/>
        <w:rPr>
          <w:i/>
          <w:iCs w:val="0"/>
        </w:rPr>
      </w:pPr>
      <w:r w:rsidRPr="00C50D5B">
        <w:t>Information Sharing and Family Violence Reforms Toolkit:</w:t>
      </w:r>
      <w:r w:rsidRPr="00BC683E">
        <w:rPr>
          <w:i/>
          <w:iCs w:val="0"/>
        </w:rPr>
        <w:t xml:space="preserve"> </w:t>
      </w:r>
      <w:hyperlink r:id="rId29" w:history="1">
        <w:r w:rsidRPr="00BC683E">
          <w:rPr>
            <w:rStyle w:val="Hyperlink"/>
            <w:i/>
            <w:iCs w:val="0"/>
          </w:rPr>
          <w:t>www.vic.gov.au/guides-templates-tools-for-information-sharing</w:t>
        </w:r>
      </w:hyperlink>
    </w:p>
    <w:p w14:paraId="0439242F" w14:textId="77777777" w:rsidR="008C14B9" w:rsidRDefault="008C14B9" w:rsidP="00AD1254">
      <w:pPr>
        <w:pStyle w:val="BodyTextBullet1"/>
        <w:rPr>
          <w:i/>
          <w:iCs w:val="0"/>
        </w:rPr>
      </w:pPr>
      <w:r w:rsidRPr="00C50D5B">
        <w:t xml:space="preserve">Information Sharing and MARAM Online Learning System: </w:t>
      </w:r>
      <w:hyperlink r:id="rId30" w:history="1">
        <w:r w:rsidRPr="00BC683E">
          <w:rPr>
            <w:rStyle w:val="Hyperlink"/>
            <w:i/>
            <w:iCs w:val="0"/>
          </w:rPr>
          <w:t>ww.training.infosharing.vic.gov.au/login/</w:t>
        </w:r>
        <w:proofErr w:type="spellStart"/>
        <w:r w:rsidRPr="00BC683E">
          <w:rPr>
            <w:rStyle w:val="Hyperlink"/>
            <w:i/>
            <w:iCs w:val="0"/>
          </w:rPr>
          <w:t>index.php</w:t>
        </w:r>
        <w:proofErr w:type="spellEnd"/>
      </w:hyperlink>
    </w:p>
    <w:p w14:paraId="1F2DD2C7" w14:textId="77777777" w:rsidR="008C14B9" w:rsidRPr="00BC683E" w:rsidRDefault="008C14B9" w:rsidP="00AD1254">
      <w:pPr>
        <w:pStyle w:val="BodyTextBullet1"/>
        <w:rPr>
          <w:i/>
          <w:iCs w:val="0"/>
        </w:rPr>
      </w:pPr>
      <w:r w:rsidRPr="00C50D5B">
        <w:t>Information sharing guides, templates and tools</w:t>
      </w:r>
      <w:r w:rsidRPr="00BC683E">
        <w:rPr>
          <w:i/>
          <w:iCs w:val="0"/>
        </w:rPr>
        <w:t xml:space="preserve">: </w:t>
      </w:r>
      <w:hyperlink r:id="rId31" w:history="1">
        <w:r w:rsidRPr="00BC683E">
          <w:rPr>
            <w:rStyle w:val="Hyperlink"/>
            <w:i/>
            <w:iCs w:val="0"/>
          </w:rPr>
          <w:t>www.education.vic.gov.au</w:t>
        </w:r>
      </w:hyperlink>
    </w:p>
    <w:p w14:paraId="3BFBDC82" w14:textId="77777777" w:rsidR="008C14B9" w:rsidRPr="00BC683E" w:rsidRDefault="008C14B9" w:rsidP="00AD1254">
      <w:pPr>
        <w:pStyle w:val="BodyTextBullet1"/>
        <w:rPr>
          <w:i/>
          <w:iCs w:val="0"/>
        </w:rPr>
      </w:pPr>
      <w:r w:rsidRPr="00C50D5B">
        <w:rPr>
          <w:rFonts w:eastAsia="Times"/>
        </w:rPr>
        <w:t>Ministerial Guidelines for the Family Violence Information Sharing Scheme</w:t>
      </w:r>
      <w:r w:rsidRPr="00C50D5B">
        <w:t>:</w:t>
      </w:r>
      <w:r w:rsidRPr="00BC683E">
        <w:rPr>
          <w:i/>
          <w:iCs w:val="0"/>
        </w:rPr>
        <w:t xml:space="preserve"> </w:t>
      </w:r>
      <w:hyperlink r:id="rId32" w:history="1">
        <w:r w:rsidRPr="00BC683E">
          <w:rPr>
            <w:rStyle w:val="Hyperlink"/>
            <w:i/>
            <w:iCs w:val="0"/>
          </w:rPr>
          <w:t>www.vic.gov.au/family-violence-information-sharing-scheme</w:t>
        </w:r>
      </w:hyperlink>
    </w:p>
    <w:p w14:paraId="48473441" w14:textId="77777777" w:rsidR="008C14B9" w:rsidRPr="00BC683E" w:rsidRDefault="008C14B9" w:rsidP="001767DC">
      <w:pPr>
        <w:pStyle w:val="BodyTextBullet1"/>
        <w:spacing w:after="120"/>
        <w:rPr>
          <w:i/>
          <w:iCs w:val="0"/>
        </w:rPr>
      </w:pPr>
      <w:r w:rsidRPr="00C50D5B">
        <w:t xml:space="preserve">National Model Code - Taking images in early childhood education and care: </w:t>
      </w:r>
      <w:hyperlink r:id="rId33" w:history="1">
        <w:r w:rsidRPr="00BC683E">
          <w:rPr>
            <w:rStyle w:val="Hyperlink"/>
            <w:i/>
            <w:iCs w:val="0"/>
          </w:rPr>
          <w:t>https://www.acecqa.gov.au/national-model-code-taking-images-early-childhood-education-and-care</w:t>
        </w:r>
      </w:hyperlink>
    </w:p>
    <w:p w14:paraId="6EAC70F6" w14:textId="77777777" w:rsidR="008C14B9" w:rsidRPr="00BC683E" w:rsidRDefault="008C14B9" w:rsidP="00AD1254">
      <w:pPr>
        <w:pStyle w:val="BodyTextBullet1"/>
        <w:rPr>
          <w:i/>
          <w:iCs w:val="0"/>
        </w:rPr>
      </w:pPr>
      <w:r w:rsidRPr="00C50D5B">
        <w:rPr>
          <w:rStyle w:val="BODYTABLETEXTELAAChar"/>
        </w:rPr>
        <w:t>Office of Australian Information Commissioner, Data breach preparation and response</w:t>
      </w:r>
      <w:r w:rsidRPr="00BC683E">
        <w:rPr>
          <w:rStyle w:val="BODYTABLETEXTELAAChar"/>
          <w:i/>
          <w:iCs w:val="0"/>
        </w:rPr>
        <w:t>:</w:t>
      </w:r>
      <w:r w:rsidRPr="00BC683E">
        <w:rPr>
          <w:rStyle w:val="Hyperlink"/>
          <w:i/>
          <w:iCs w:val="0"/>
        </w:rPr>
        <w:t xml:space="preserve"> </w:t>
      </w:r>
      <w:hyperlink r:id="rId34" w:history="1">
        <w:r w:rsidRPr="00BC683E">
          <w:rPr>
            <w:rStyle w:val="Hyperlink"/>
            <w:i/>
            <w:iCs w:val="0"/>
          </w:rPr>
          <w:t>www.oaic.gov.au/privacy/guidance-and-advice/data-breach-preparation-and-response</w:t>
        </w:r>
      </w:hyperlink>
    </w:p>
    <w:p w14:paraId="687674EA" w14:textId="77777777" w:rsidR="008C14B9" w:rsidRPr="00BC683E" w:rsidRDefault="008C14B9" w:rsidP="00AD1254">
      <w:pPr>
        <w:pStyle w:val="BodyTextBullet1"/>
        <w:rPr>
          <w:i/>
          <w:iCs w:val="0"/>
        </w:rPr>
      </w:pPr>
      <w:r w:rsidRPr="00C50D5B">
        <w:t>Office of the Health Complaints Commissioner</w:t>
      </w:r>
      <w:r w:rsidRPr="00BC683E">
        <w:rPr>
          <w:i/>
          <w:iCs w:val="0"/>
        </w:rPr>
        <w:t xml:space="preserve">: </w:t>
      </w:r>
      <w:hyperlink r:id="rId35" w:history="1">
        <w:r w:rsidRPr="00BC683E">
          <w:rPr>
            <w:rStyle w:val="Hyperlink"/>
            <w:i/>
            <w:iCs w:val="0"/>
          </w:rPr>
          <w:t>www.hcc.vic.gov.au/</w:t>
        </w:r>
      </w:hyperlink>
    </w:p>
    <w:p w14:paraId="23703669" w14:textId="77777777" w:rsidR="008C14B9" w:rsidRPr="00BC683E" w:rsidRDefault="008C14B9" w:rsidP="00AD1254">
      <w:pPr>
        <w:pStyle w:val="BodyTextBullet1"/>
        <w:rPr>
          <w:i/>
          <w:iCs w:val="0"/>
        </w:rPr>
      </w:pPr>
      <w:r w:rsidRPr="00C50D5B">
        <w:t>Office of the Victorian Information Commissioner, Child information sharing scheme and privacy law in Victoria</w:t>
      </w:r>
      <w:r w:rsidRPr="00BC683E">
        <w:rPr>
          <w:i/>
          <w:iCs w:val="0"/>
        </w:rPr>
        <w:t xml:space="preserve">: </w:t>
      </w:r>
      <w:hyperlink r:id="rId36" w:history="1">
        <w:r w:rsidRPr="00BC683E">
          <w:rPr>
            <w:rStyle w:val="Hyperlink"/>
            <w:i/>
            <w:iCs w:val="0"/>
          </w:rPr>
          <w:t>www.ovic.vic.gov.au/wp-content/uploads/2019/01/20190109-Child-information-sharing-scheme-FAQs-1.pdf</w:t>
        </w:r>
      </w:hyperlink>
    </w:p>
    <w:p w14:paraId="22E42839" w14:textId="77777777" w:rsidR="008C14B9" w:rsidRPr="007C468D" w:rsidRDefault="008C14B9" w:rsidP="00AD1254">
      <w:pPr>
        <w:pStyle w:val="BodyTextBullet1"/>
        <w:rPr>
          <w:i/>
          <w:iCs w:val="0"/>
        </w:rPr>
      </w:pPr>
      <w:r w:rsidRPr="00C50D5B">
        <w:t>Office of the Victorian Information Commissioner</w:t>
      </w:r>
      <w:r w:rsidRPr="00BC683E">
        <w:rPr>
          <w:i/>
          <w:iCs w:val="0"/>
        </w:rPr>
        <w:t xml:space="preserve">: </w:t>
      </w:r>
      <w:hyperlink r:id="rId37" w:history="1">
        <w:r w:rsidRPr="00BC683E">
          <w:rPr>
            <w:rStyle w:val="Hyperlink"/>
            <w:i/>
            <w:iCs w:val="0"/>
          </w:rPr>
          <w:t>https://ovic.vic.gov.au</w:t>
        </w:r>
      </w:hyperlink>
    </w:p>
    <w:p w14:paraId="3C1C4F48" w14:textId="77777777" w:rsidR="007C468D" w:rsidRDefault="007C468D" w:rsidP="007C468D">
      <w:pPr>
        <w:pStyle w:val="BodyTextBullet1"/>
        <w:numPr>
          <w:ilvl w:val="0"/>
          <w:numId w:val="0"/>
        </w:numPr>
        <w:ind w:left="2204" w:hanging="360"/>
      </w:pPr>
    </w:p>
    <w:p w14:paraId="7F995A05" w14:textId="77777777" w:rsidR="007C468D" w:rsidRDefault="007C468D" w:rsidP="007C468D">
      <w:pPr>
        <w:pStyle w:val="BodyTextBullet1"/>
        <w:numPr>
          <w:ilvl w:val="0"/>
          <w:numId w:val="0"/>
        </w:numPr>
        <w:ind w:left="2204" w:hanging="360"/>
      </w:pPr>
    </w:p>
    <w:p w14:paraId="0526E9D9" w14:textId="77777777" w:rsidR="007C468D" w:rsidRPr="00BC683E" w:rsidRDefault="007C468D" w:rsidP="007C468D">
      <w:pPr>
        <w:pStyle w:val="BodyTextBullet1"/>
        <w:numPr>
          <w:ilvl w:val="0"/>
          <w:numId w:val="0"/>
        </w:numPr>
        <w:ind w:left="2204" w:hanging="360"/>
        <w:rPr>
          <w:i/>
          <w:iCs w:val="0"/>
        </w:rPr>
      </w:pPr>
    </w:p>
    <w:p w14:paraId="003CBE03" w14:textId="141C3DBB" w:rsidR="000C5FAE" w:rsidRDefault="007B399F" w:rsidP="00167AF2">
      <w:pPr>
        <w:pStyle w:val="Heading2"/>
      </w:pPr>
      <w:r>
        <w:lastRenderedPageBreak/>
        <w:t>Related Policies</w:t>
      </w:r>
    </w:p>
    <w:p w14:paraId="50F843CE" w14:textId="172A75FC" w:rsidR="00044B43" w:rsidRPr="00871D71" w:rsidRDefault="00044B43" w:rsidP="00871D71">
      <w:pPr>
        <w:pStyle w:val="BodyTextBullet1"/>
      </w:pPr>
      <w:r w:rsidRPr="00871D71">
        <w:t>Child Safe Environment</w:t>
      </w:r>
      <w:r w:rsidR="007A1DB0" w:rsidRPr="00871D71">
        <w:t xml:space="preserve"> and Wellbeing</w:t>
      </w:r>
    </w:p>
    <w:p w14:paraId="5F4E24CE" w14:textId="5FA1F84D" w:rsidR="00044B43" w:rsidRPr="00871D71" w:rsidRDefault="00044B43" w:rsidP="00871D71">
      <w:pPr>
        <w:pStyle w:val="BodyTextBullet1"/>
      </w:pPr>
      <w:r w:rsidRPr="00871D71">
        <w:t>Code of Conduct</w:t>
      </w:r>
    </w:p>
    <w:p w14:paraId="53E6CD0C" w14:textId="45B3F314" w:rsidR="00044B43" w:rsidRPr="00871D71" w:rsidRDefault="007A1DB0" w:rsidP="00871D71">
      <w:pPr>
        <w:pStyle w:val="BodyTextBullet1"/>
      </w:pPr>
      <w:r w:rsidRPr="00871D71">
        <w:t xml:space="preserve">Compliments and </w:t>
      </w:r>
      <w:r w:rsidR="00044B43" w:rsidRPr="00871D71">
        <w:t>Complaints</w:t>
      </w:r>
    </w:p>
    <w:p w14:paraId="585539DF" w14:textId="77777777" w:rsidR="00044B43" w:rsidRPr="00871D71" w:rsidRDefault="00044B43" w:rsidP="00871D71">
      <w:pPr>
        <w:pStyle w:val="BodyTextBullet1"/>
      </w:pPr>
      <w:r w:rsidRPr="00871D71">
        <w:t>Delivery and Collection of Children</w:t>
      </w:r>
    </w:p>
    <w:p w14:paraId="589A0B28" w14:textId="1722DBEC" w:rsidR="00044B43" w:rsidRPr="00871D71" w:rsidRDefault="00044B43" w:rsidP="00871D71">
      <w:pPr>
        <w:pStyle w:val="BodyTextBullet1"/>
      </w:pPr>
      <w:r w:rsidRPr="00871D71">
        <w:t>Enrolment and Orientation</w:t>
      </w:r>
    </w:p>
    <w:p w14:paraId="37C3FEAE" w14:textId="77777777" w:rsidR="0060367E" w:rsidRPr="00C50D5B" w:rsidRDefault="0060367E" w:rsidP="00871D71">
      <w:pPr>
        <w:pStyle w:val="BodyTextBullet1"/>
      </w:pPr>
      <w:r w:rsidRPr="00C50D5B">
        <w:t xml:space="preserve">Use of Digital Technologies and Online Environment </w:t>
      </w:r>
    </w:p>
    <w:p w14:paraId="415F37C8" w14:textId="5A52DBB8" w:rsidR="00044B43" w:rsidRPr="00871D71" w:rsidRDefault="00044B43" w:rsidP="00871D71">
      <w:pPr>
        <w:pStyle w:val="BodyTextBullet1"/>
      </w:pPr>
      <w:r w:rsidRPr="00871D71">
        <w:t>Staffing</w:t>
      </w:r>
    </w:p>
    <w:p w14:paraId="7CEBCBB2" w14:textId="77777777" w:rsidR="00044B43" w:rsidRPr="00871D71" w:rsidRDefault="00044B43" w:rsidP="00871D71">
      <w:pPr>
        <w:pStyle w:val="BodyTextBullet1"/>
      </w:pPr>
      <w:r w:rsidRPr="00871D71">
        <w:t>Inclusion and Equity</w:t>
      </w:r>
    </w:p>
    <w:p w14:paraId="29376E5F" w14:textId="77777777" w:rsidR="000C5FAE" w:rsidRPr="000C5FAE" w:rsidRDefault="000C5FAE" w:rsidP="00AD1254">
      <w:pPr>
        <w:pStyle w:val="BODYTEXTELAA"/>
      </w:pPr>
    </w:p>
    <w:p w14:paraId="4E920A41" w14:textId="7432B250" w:rsidR="007B399F" w:rsidRDefault="007B399F" w:rsidP="00AD1254">
      <w:pPr>
        <w:pStyle w:val="BODYTEXTELAA"/>
      </w:pPr>
      <w:r>
        <w:rPr>
          <w:noProof/>
        </w:rPr>
        <mc:AlternateContent>
          <mc:Choice Requires="wps">
            <w:drawing>
              <wp:anchor distT="0" distB="0" distL="114300" distR="114300" simplePos="0" relativeHeight="251658245"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8463A" id="Straight Connector 14"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3A02DFD" w14:textId="69947029" w:rsidR="007B399F" w:rsidRDefault="00620448" w:rsidP="00630856">
      <w:pPr>
        <w:pStyle w:val="Evaluation"/>
      </w:pPr>
      <w:r>
        <w:rPr>
          <w:noProof/>
        </w:rPr>
        <w:drawing>
          <wp:anchor distT="0" distB="0" distL="114300" distR="114300" simplePos="0" relativeHeight="251658261"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AD125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61AEAEC5" w14:textId="4E7BCD19" w:rsidR="00044B43" w:rsidRPr="00871D71" w:rsidRDefault="00044B43" w:rsidP="00871D71">
      <w:pPr>
        <w:pStyle w:val="BodyTextBullet1"/>
      </w:pPr>
      <w:r w:rsidRPr="00871D71">
        <w:t>regularly seek feedback from everyone affected by the policy regarding its effectiveness</w:t>
      </w:r>
    </w:p>
    <w:p w14:paraId="0573B10F" w14:textId="51FFD4C5" w:rsidR="00044B43" w:rsidRPr="00871D71" w:rsidRDefault="00044B43" w:rsidP="00871D71">
      <w:pPr>
        <w:pStyle w:val="BodyTextBullet1"/>
      </w:pPr>
      <w:r w:rsidRPr="00871D71">
        <w:t>monitor the implementation, compliance, complaints, and incidents in relation to this policy</w:t>
      </w:r>
    </w:p>
    <w:p w14:paraId="425C38BB" w14:textId="77777777" w:rsidR="00044B43" w:rsidRPr="00871D71" w:rsidRDefault="00044B43" w:rsidP="00871D71">
      <w:pPr>
        <w:pStyle w:val="BodyTextBullet1"/>
      </w:pPr>
      <w:r w:rsidRPr="00871D71">
        <w:t>keep the policy up to date with current legislation, research, policy, and best practice</w:t>
      </w:r>
    </w:p>
    <w:p w14:paraId="66F9452F" w14:textId="77777777" w:rsidR="00044B43" w:rsidRPr="00871D71" w:rsidRDefault="00044B43" w:rsidP="00871D71">
      <w:pPr>
        <w:pStyle w:val="BodyTextBullet1"/>
      </w:pPr>
      <w:r w:rsidRPr="00871D71">
        <w:t>revise the policy and procedures as part of the service’s policy review cycle, or as required</w:t>
      </w:r>
    </w:p>
    <w:p w14:paraId="03E00175" w14:textId="60602338" w:rsidR="00044B43" w:rsidRPr="00B67B3C" w:rsidRDefault="00044B43" w:rsidP="00871D71">
      <w:pPr>
        <w:pStyle w:val="BodyTextBullet1"/>
      </w:pPr>
      <w:r w:rsidRPr="00871D71">
        <w:t>notifying all stakeholders affected by this policy at least 14 days before making any significant changes to this policy or its procedures, unless a lesser period is necessary due to risk</w:t>
      </w:r>
      <w:r w:rsidR="00265E19" w:rsidRPr="00B67B3C">
        <w:t xml:space="preserve"> </w:t>
      </w:r>
      <w:r w:rsidR="00265E19" w:rsidRPr="00AD1254">
        <w:rPr>
          <w:rStyle w:val="RegulationLawChar"/>
          <w:iCs w:val="0"/>
        </w:rPr>
        <w:t>(Regulation 172 (2))</w:t>
      </w:r>
    </w:p>
    <w:p w14:paraId="77310BD7" w14:textId="77777777" w:rsidR="007B399F" w:rsidRPr="00B67B3C" w:rsidRDefault="007B399F" w:rsidP="00AD1254">
      <w:pPr>
        <w:pStyle w:val="BODYTEXTELAA"/>
      </w:pPr>
    </w:p>
    <w:p w14:paraId="2FA02AF3" w14:textId="6EE4004F" w:rsidR="007B399F" w:rsidRPr="00B67B3C" w:rsidRDefault="007B399F" w:rsidP="00AD1254">
      <w:pPr>
        <w:pStyle w:val="BODYTEXTELAA"/>
      </w:pPr>
      <w:r w:rsidRPr="00B67B3C">
        <w:rPr>
          <w:noProof/>
        </w:rPr>
        <mc:AlternateContent>
          <mc:Choice Requires="wps">
            <w:drawing>
              <wp:anchor distT="0" distB="0" distL="114300" distR="114300" simplePos="0" relativeHeight="251658246"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C38B0"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Pr="00B67B3C" w:rsidRDefault="00044B43" w:rsidP="007343F6">
      <w:pPr>
        <w:pStyle w:val="AttachmentsPolicy"/>
      </w:pPr>
      <w:r w:rsidRPr="00B67B3C">
        <w:rPr>
          <w:noProof/>
        </w:rPr>
        <w:drawing>
          <wp:anchor distT="0" distB="0" distL="114300" distR="114300" simplePos="0" relativeHeight="251658262"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B67B3C">
        <w:t>Attachments</w:t>
      </w:r>
    </w:p>
    <w:p w14:paraId="4E8E5D88" w14:textId="77A87537" w:rsidR="00044B43" w:rsidRPr="00871D71" w:rsidRDefault="00044B43" w:rsidP="00871D71">
      <w:pPr>
        <w:pStyle w:val="BodyTextBullet1"/>
      </w:pPr>
      <w:r w:rsidRPr="00871D71">
        <w:t>Attachment 1: Record keeping and privacy laws</w:t>
      </w:r>
    </w:p>
    <w:p w14:paraId="46A716E7" w14:textId="1D848735" w:rsidR="00044B43" w:rsidRPr="00871D71" w:rsidRDefault="00044B43" w:rsidP="00871D71">
      <w:pPr>
        <w:pStyle w:val="BodyTextBullet1"/>
      </w:pPr>
      <w:r w:rsidRPr="00871D71">
        <w:t>Attachment 2: Privacy Principles in action</w:t>
      </w:r>
    </w:p>
    <w:p w14:paraId="1326765C" w14:textId="77777777" w:rsidR="00044B43" w:rsidRPr="00871D71" w:rsidRDefault="00044B43" w:rsidP="00871D71">
      <w:pPr>
        <w:pStyle w:val="BodyTextBullet1"/>
      </w:pPr>
      <w:r w:rsidRPr="00871D71">
        <w:t>Attachment 3: Letter of acknowledgment and understanding</w:t>
      </w:r>
    </w:p>
    <w:p w14:paraId="4597641D" w14:textId="77777777" w:rsidR="00044B43" w:rsidRPr="00871D71" w:rsidRDefault="00044B43" w:rsidP="00871D71">
      <w:pPr>
        <w:pStyle w:val="BodyTextBullet1"/>
      </w:pPr>
      <w:r w:rsidRPr="00871D71">
        <w:t>Attachment 4: Privacy Statement</w:t>
      </w:r>
    </w:p>
    <w:p w14:paraId="5BE88B51" w14:textId="77777777" w:rsidR="00044B43" w:rsidRPr="00871D71" w:rsidRDefault="00044B43" w:rsidP="00871D71">
      <w:pPr>
        <w:pStyle w:val="BodyTextBullet1"/>
      </w:pPr>
      <w:r w:rsidRPr="00871D71">
        <w:t>Attachment 5: Permission form for photographs and videos</w:t>
      </w:r>
    </w:p>
    <w:p w14:paraId="03359A04" w14:textId="77777777" w:rsidR="00044B43" w:rsidRPr="00871D71" w:rsidRDefault="00044B43" w:rsidP="00871D71">
      <w:pPr>
        <w:pStyle w:val="BodyTextBullet1"/>
      </w:pPr>
      <w:r w:rsidRPr="00871D71">
        <w:t>Attachment 6: Special permission notice for publications/media</w:t>
      </w:r>
    </w:p>
    <w:p w14:paraId="4279651C" w14:textId="64186123" w:rsidR="007B399F" w:rsidRPr="00871D71" w:rsidRDefault="00044B43" w:rsidP="00871D71">
      <w:pPr>
        <w:pStyle w:val="BodyTextBullet1"/>
      </w:pPr>
      <w:r w:rsidRPr="00871D71">
        <w:t>Attachment 7:  Sharing information and record keeping under the Chid Information and Family Violence Sharing Scheme</w:t>
      </w:r>
    </w:p>
    <w:p w14:paraId="4628BD03" w14:textId="77777777" w:rsidR="007B399F" w:rsidRDefault="007B399F" w:rsidP="00AD1254">
      <w:pPr>
        <w:pStyle w:val="BODYTEXTELAA"/>
      </w:pPr>
    </w:p>
    <w:p w14:paraId="23E7EDC4" w14:textId="77777777" w:rsidR="007B399F" w:rsidRDefault="007B399F" w:rsidP="00AD1254">
      <w:pPr>
        <w:pStyle w:val="BODYTEXTELAA"/>
      </w:pPr>
      <w:r>
        <w:rPr>
          <w:noProof/>
        </w:rPr>
        <mc:AlternateContent>
          <mc:Choice Requires="wps">
            <w:drawing>
              <wp:anchor distT="0" distB="0" distL="114300" distR="114300" simplePos="0" relativeHeight="251658247"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86A58"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rPr>
        <w:drawing>
          <wp:anchor distT="0" distB="0" distL="114300" distR="114300" simplePos="0" relativeHeight="251658263"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227D96F8" w:rsidR="009416A1" w:rsidRDefault="009416A1" w:rsidP="00AD125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t xml:space="preserve"> on </w:t>
      </w:r>
      <w:r w:rsidR="007C468D">
        <w:t>4/09/2025</w:t>
      </w:r>
    </w:p>
    <w:p w14:paraId="3582D326" w14:textId="0A6935E9" w:rsidR="007B399F" w:rsidRDefault="009416A1" w:rsidP="00AD1254">
      <w:pPr>
        <w:pStyle w:val="BODYTEXTELAA"/>
      </w:pPr>
      <w:r w:rsidRPr="009416A1">
        <w:rPr>
          <w:b/>
          <w:bCs/>
        </w:rPr>
        <w:t>REVIEW DATE:</w:t>
      </w:r>
      <w:r>
        <w:t xml:space="preserve"> </w:t>
      </w:r>
      <w:r w:rsidR="007C468D">
        <w:t>04/09/2025</w:t>
      </w:r>
    </w:p>
    <w:p w14:paraId="76EB24DB" w14:textId="77777777" w:rsidR="007B399F" w:rsidRDefault="007B399F" w:rsidP="00AD1254">
      <w:pPr>
        <w:pStyle w:val="BODYTEXTELAA"/>
      </w:pPr>
    </w:p>
    <w:p w14:paraId="35F1CD69" w14:textId="77777777" w:rsidR="007B399F" w:rsidRDefault="007B399F" w:rsidP="00AD1254">
      <w:pPr>
        <w:pStyle w:val="BODYTEXTELAA"/>
      </w:pPr>
      <w:r>
        <w:rPr>
          <w:noProof/>
        </w:rPr>
        <mc:AlternateContent>
          <mc:Choice Requires="wps">
            <w:drawing>
              <wp:anchor distT="0" distB="0" distL="114300" distR="114300" simplePos="0" relativeHeight="251658248"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20"/>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99295"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AD1254">
      <w:pPr>
        <w:pStyle w:val="BODYTEXTELAA"/>
        <w:sectPr w:rsidR="002B33CE" w:rsidSect="0011311F">
          <w:headerReference w:type="default" r:id="rId41"/>
          <w:footerReference w:type="default" r:id="rId42"/>
          <w:headerReference w:type="first" r:id="rId43"/>
          <w:footerReference w:type="first" r:id="rId44"/>
          <w:pgSz w:w="11906" w:h="16838"/>
          <w:pgMar w:top="1440" w:right="1416" w:bottom="1440" w:left="851" w:header="0" w:footer="709" w:gutter="0"/>
          <w:cols w:space="708"/>
          <w:titlePg/>
          <w:docGrid w:linePitch="360"/>
        </w:sectPr>
      </w:pPr>
    </w:p>
    <w:p w14:paraId="5F8D77C6" w14:textId="77777777" w:rsidR="00DB34EA" w:rsidRDefault="00DB34EA" w:rsidP="00DC0B8A">
      <w:pPr>
        <w:pStyle w:val="AttachmentsAttachments"/>
      </w:pPr>
      <w:r>
        <w:lastRenderedPageBreak/>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C0B8A">
      <w:pPr>
        <w:pStyle w:val="TableAttachmentTextBullet1"/>
        <w:numPr>
          <w:ilvl w:val="0"/>
          <w:numId w:val="0"/>
        </w:numPr>
      </w:pPr>
      <w:r>
        <w:t>The following are examples of records impacted by the privacy legislation:</w:t>
      </w:r>
    </w:p>
    <w:p w14:paraId="09A19ACD" w14:textId="77777777" w:rsidR="00DB34EA" w:rsidRDefault="00DB34EA" w:rsidP="00DC0B8A">
      <w:pPr>
        <w:pStyle w:val="TableAttachmentTextBullet1"/>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C0B8A">
      <w:pPr>
        <w:pStyle w:val="TableAttachmentTextBullet1"/>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Pr="00692C60" w:rsidRDefault="00DB34EA" w:rsidP="00DC0B8A">
      <w:pPr>
        <w:pStyle w:val="TableAttachmentTextBullet1"/>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 xml:space="preserve">require the Approved Provider of a service to maintain incident, injury, trauma and illness records, and medication records which contain personal and health information </w:t>
      </w:r>
      <w:r w:rsidRPr="00692C60">
        <w:t>about the child.</w:t>
      </w:r>
    </w:p>
    <w:p w14:paraId="71CCFE33" w14:textId="77777777" w:rsidR="009014BD" w:rsidRPr="00692C60" w:rsidRDefault="009014BD" w:rsidP="009014BD">
      <w:pPr>
        <w:pStyle w:val="TableAttachmentTextBullet1"/>
      </w:pPr>
      <w:r w:rsidRPr="00692C60">
        <w:rPr>
          <w:b/>
          <w:bCs/>
        </w:rPr>
        <w:t>Images and videos:</w:t>
      </w:r>
      <w:r w:rsidRPr="00692C60">
        <w:t xml:space="preserve"> This information is classified as personal information </w:t>
      </w:r>
      <w:r w:rsidRPr="00692C60">
        <w:rPr>
          <w:rStyle w:val="RefertoSourceDefinitionsAttachmentChar"/>
        </w:rPr>
        <w:t>(refer to Definitions)</w:t>
      </w:r>
      <w:r w:rsidRPr="00692C60">
        <w:t xml:space="preserve"> and must be stored securely and disposed of appropriately. Geotagging must be disabled to protect privacy.</w:t>
      </w:r>
    </w:p>
    <w:p w14:paraId="41FC8DCA" w14:textId="77777777" w:rsidR="00DB34EA" w:rsidRDefault="00DB34EA" w:rsidP="00DC0B8A">
      <w:pPr>
        <w:pStyle w:val="TableAttachmentTextBullet1"/>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(e.g. on excursions, a list of children with medical conditions and contact numbers will be required), consideration must be given to how this is transported and stored securely.</w:t>
      </w:r>
    </w:p>
    <w:p w14:paraId="10D85DFF" w14:textId="4271D7B7" w:rsidR="00DB34EA" w:rsidRDefault="00DB34EA" w:rsidP="00DC0B8A">
      <w:pPr>
        <w:pStyle w:val="TableAttachmentTextBullet1"/>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583A96">
        <w:rPr>
          <w:rStyle w:val="RefertoSourceDefinitionsAttachmentChar"/>
        </w:rPr>
        <w:t xml:space="preserve"> (refer to the Information Technology Policy).</w:t>
      </w:r>
    </w:p>
    <w:p w14:paraId="579AAA6B" w14:textId="2CF636C2" w:rsidR="00DB34EA" w:rsidRDefault="00DB34EA" w:rsidP="00DC0B8A">
      <w:pPr>
        <w:pStyle w:val="TableAttachmentTextBullet1"/>
      </w:pPr>
      <w:r w:rsidRPr="002960EF">
        <w:rPr>
          <w:b/>
          <w:bCs/>
        </w:rPr>
        <w:t>Forms:</w:t>
      </w:r>
      <w:r>
        <w:t xml:space="preserve"> Enrolment forms and any other forms used to collect </w:t>
      </w:r>
      <w:r w:rsidRPr="00DC0B8A">
        <w:t>personal</w:t>
      </w:r>
      <w:r w:rsidR="00DC68B3" w:rsidRPr="00DC0B8A">
        <w:t xml:space="preserve">, </w:t>
      </w:r>
      <w:r w:rsidR="00DC68B3" w:rsidRPr="00D45197">
        <w:t>sensitive</w:t>
      </w:r>
      <w:r w:rsidR="00DC68B3" w:rsidRPr="00DC0B8A">
        <w:t xml:space="preserve"> </w:t>
      </w:r>
      <w:r w:rsidRPr="00DC0B8A">
        <w:t>or</w:t>
      </w:r>
      <w:r>
        <w:t xml:space="preserve"> health information should have the service’s Privacy Statement attached</w:t>
      </w:r>
      <w:r w:rsidR="000242C2">
        <w:t xml:space="preserve"> </w:t>
      </w:r>
      <w:r w:rsidR="000242C2" w:rsidRPr="00824F6C">
        <w:rPr>
          <w:rStyle w:val="RefertosourcedefinitionsChar"/>
        </w:rPr>
        <w:t>(refer to Attachment 4)</w:t>
      </w:r>
      <w:r>
        <w:t>.</w:t>
      </w:r>
    </w:p>
    <w:p w14:paraId="6388C035" w14:textId="77777777" w:rsidR="00DB34EA" w:rsidRDefault="00DB34EA" w:rsidP="00DC0B8A">
      <w:pPr>
        <w:pStyle w:val="TableAttachmentTextBullet1"/>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227CA04F" w14:textId="77777777" w:rsidR="004D1BAC" w:rsidRDefault="004D1BAC" w:rsidP="00DB34EA">
      <w:pPr>
        <w:spacing w:after="200" w:line="276" w:lineRule="auto"/>
      </w:pPr>
    </w:p>
    <w:p w14:paraId="1110E861" w14:textId="77777777" w:rsidR="004D1BAC" w:rsidRDefault="004D1BAC" w:rsidP="00DB34EA">
      <w:pPr>
        <w:spacing w:after="200" w:line="276" w:lineRule="auto"/>
      </w:pPr>
    </w:p>
    <w:p w14:paraId="7ACD97C4" w14:textId="77777777" w:rsidR="004D1BAC" w:rsidRDefault="004D1BAC" w:rsidP="00DB34EA">
      <w:pPr>
        <w:spacing w:after="200" w:line="276" w:lineRule="auto"/>
      </w:pPr>
    </w:p>
    <w:p w14:paraId="20EEB49E" w14:textId="77777777" w:rsidR="004D1BAC" w:rsidRDefault="004D1BAC" w:rsidP="00DB34EA">
      <w:pPr>
        <w:spacing w:after="200" w:line="276" w:lineRule="auto"/>
      </w:pPr>
    </w:p>
    <w:p w14:paraId="77B290C6" w14:textId="6A10836D" w:rsidR="009014BD" w:rsidRDefault="009014BD">
      <w:pPr>
        <w:spacing w:after="200" w:line="276" w:lineRule="auto"/>
      </w:pPr>
      <w:r>
        <w:br w:type="page"/>
      </w:r>
    </w:p>
    <w:p w14:paraId="476B1D50" w14:textId="4E5AB941" w:rsidR="00417AD0" w:rsidRPr="00561838" w:rsidRDefault="00CE0B46" w:rsidP="00CE0B46">
      <w:pPr>
        <w:pStyle w:val="AttachmentsHeading2"/>
      </w:pPr>
      <w:bookmarkStart w:id="5" w:name="_Hlk163645176"/>
      <w:r w:rsidRPr="00561838">
        <w:lastRenderedPageBreak/>
        <w:t xml:space="preserve">Record Keeping Timeframes </w:t>
      </w:r>
    </w:p>
    <w:bookmarkEnd w:id="5"/>
    <w:p w14:paraId="73505FE6" w14:textId="77777777" w:rsidR="00417AD0" w:rsidRPr="0077259A" w:rsidRDefault="00417AD0" w:rsidP="00417AD0">
      <w:pPr>
        <w:pStyle w:val="ECMMText-Normal"/>
        <w:rPr>
          <w:rFonts w:ascii="TheSansB W3 Light" w:hAnsi="TheSansB W3 Light"/>
        </w:rPr>
      </w:pPr>
      <w:r w:rsidRPr="0077259A">
        <w:rPr>
          <w:rFonts w:ascii="TheSansB W3 Light" w:hAnsi="TheSansB W3 Light"/>
        </w:rPr>
        <w:t xml:space="preserve">An approved provider must keep the documents set out </w:t>
      </w:r>
      <w:proofErr w:type="gramStart"/>
      <w:r w:rsidRPr="0077259A">
        <w:rPr>
          <w:rFonts w:ascii="TheSansB W3 Light" w:hAnsi="TheSansB W3 Light"/>
        </w:rPr>
        <w:t>in</w:t>
      </w:r>
      <w:proofErr w:type="gramEnd"/>
      <w:r w:rsidRPr="0077259A">
        <w:rPr>
          <w:rFonts w:ascii="TheSansB W3 Light" w:hAnsi="TheSansB W3 Light"/>
        </w:rPr>
        <w:t xml:space="preserve"> the table below at the service premises if they relate to:</w:t>
      </w:r>
    </w:p>
    <w:p w14:paraId="6D7BF296"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the operation of the service in the previous 12 months</w:t>
      </w:r>
    </w:p>
    <w:p w14:paraId="47166465"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any staff member employed or engaged by the service in the previous 12 months</w:t>
      </w:r>
    </w:p>
    <w:p w14:paraId="411652EE"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any child educated and cared for at those premises in the previous 12 months.</w:t>
      </w:r>
    </w:p>
    <w:p w14:paraId="10783EF1" w14:textId="77777777" w:rsidR="00417AD0" w:rsidRPr="0077259A" w:rsidRDefault="00417AD0" w:rsidP="00417AD0">
      <w:pPr>
        <w:pStyle w:val="ECMMText-Normal"/>
        <w:rPr>
          <w:rFonts w:ascii="TheSansB W3 Light" w:hAnsi="TheSansB W3 Light"/>
        </w:rPr>
      </w:pPr>
      <w:r w:rsidRPr="0077259A">
        <w:rPr>
          <w:rFonts w:ascii="TheSansB W3 Light" w:hAnsi="TheSansB W3 Light"/>
        </w:rPr>
        <w:t xml:space="preserve">The documents must be kept in a secure place and in a manner that is readily accessible by an </w:t>
      </w:r>
      <w:proofErr w:type="spellStart"/>
      <w:r w:rsidRPr="0077259A">
        <w:rPr>
          <w:rFonts w:ascii="TheSansB W3 Light" w:hAnsi="TheSansB W3 Light"/>
        </w:rPr>
        <w:t>authorised</w:t>
      </w:r>
      <w:proofErr w:type="spellEnd"/>
      <w:r w:rsidRPr="0077259A">
        <w:rPr>
          <w:rFonts w:ascii="TheSansB W3 Light" w:hAnsi="TheSansB W3 Light"/>
        </w:rPr>
        <w:t xml:space="preserve"> officer.</w:t>
      </w:r>
    </w:p>
    <w:p w14:paraId="70136C27" w14:textId="77777777" w:rsidR="00417AD0" w:rsidRPr="0077259A" w:rsidRDefault="00417AD0" w:rsidP="00417AD0">
      <w:pPr>
        <w:pStyle w:val="ECMMText-Normal"/>
        <w:rPr>
          <w:rFonts w:ascii="TheSansB W3 Light" w:hAnsi="TheSansB W3 Light"/>
        </w:rPr>
      </w:pPr>
      <w:r w:rsidRPr="0077259A">
        <w:rPr>
          <w:rFonts w:ascii="TheSansB W3 Light" w:hAnsi="TheSansB W3 Light"/>
        </w:rPr>
        <w:t>The following table describes what records and documents must be kept and for how long. Reasonable steps must be taken to make sure the documents are accurate.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1"/>
        <w:gridCol w:w="2127"/>
        <w:gridCol w:w="3118"/>
      </w:tblGrid>
      <w:tr w:rsidR="00417AD0" w:rsidRPr="00527B20" w14:paraId="41AF6A78" w14:textId="77777777" w:rsidTr="00A65B98">
        <w:trPr>
          <w:cantSplit/>
          <w:trHeight w:val="484"/>
          <w:tblHeader/>
        </w:trPr>
        <w:tc>
          <w:tcPr>
            <w:tcW w:w="4531" w:type="dxa"/>
            <w:tcBorders>
              <w:top w:val="nil"/>
              <w:right w:val="nil"/>
            </w:tcBorders>
            <w:shd w:val="clear" w:color="auto" w:fill="009CA8"/>
            <w:vAlign w:val="center"/>
          </w:tcPr>
          <w:p w14:paraId="342914BF" w14:textId="77777777" w:rsidR="00417AD0" w:rsidRPr="00793CE5" w:rsidRDefault="00417AD0" w:rsidP="00A65B98">
            <w:pPr>
              <w:pStyle w:val="ECMMText-Normal"/>
              <w:rPr>
                <w:rFonts w:ascii="TheSansB W3 Light" w:hAnsi="TheSansB W3 Light"/>
              </w:rPr>
            </w:pPr>
            <w:r w:rsidRPr="00793CE5">
              <w:rPr>
                <w:rFonts w:ascii="TheSansB W3 Light" w:hAnsi="TheSansB W3 Light"/>
              </w:rPr>
              <w:t>Type of Record</w:t>
            </w:r>
          </w:p>
        </w:tc>
        <w:tc>
          <w:tcPr>
            <w:tcW w:w="2127" w:type="dxa"/>
            <w:tcBorders>
              <w:top w:val="nil"/>
              <w:left w:val="nil"/>
              <w:right w:val="nil"/>
            </w:tcBorders>
            <w:shd w:val="clear" w:color="auto" w:fill="009CA8"/>
            <w:vAlign w:val="center"/>
          </w:tcPr>
          <w:p w14:paraId="270DB18A" w14:textId="77777777" w:rsidR="00417AD0" w:rsidRPr="00793CE5" w:rsidRDefault="00417AD0" w:rsidP="00A65B98">
            <w:pPr>
              <w:pStyle w:val="ECMMText-Normal"/>
              <w:ind w:left="146"/>
              <w:rPr>
                <w:rFonts w:ascii="TheSansB W3 Light" w:hAnsi="TheSansB W3 Light"/>
              </w:rPr>
            </w:pPr>
            <w:r w:rsidRPr="00793CE5">
              <w:rPr>
                <w:rFonts w:ascii="TheSansB W3 Light" w:hAnsi="TheSansB W3 Light"/>
              </w:rPr>
              <w:t>Responsibility</w:t>
            </w:r>
          </w:p>
        </w:tc>
        <w:tc>
          <w:tcPr>
            <w:tcW w:w="3118" w:type="dxa"/>
            <w:tcBorders>
              <w:top w:val="nil"/>
              <w:left w:val="nil"/>
              <w:right w:val="nil"/>
            </w:tcBorders>
            <w:shd w:val="clear" w:color="auto" w:fill="009CA8"/>
            <w:vAlign w:val="center"/>
          </w:tcPr>
          <w:p w14:paraId="5360BFEB" w14:textId="77777777" w:rsidR="00417AD0" w:rsidRPr="00793CE5" w:rsidRDefault="00417AD0" w:rsidP="00A65B98">
            <w:pPr>
              <w:pStyle w:val="ECMMText-Normal"/>
              <w:ind w:left="143"/>
              <w:rPr>
                <w:rFonts w:ascii="TheSansB W3 Light" w:hAnsi="TheSansB W3 Light"/>
              </w:rPr>
            </w:pPr>
            <w:r w:rsidRPr="00793CE5">
              <w:rPr>
                <w:rFonts w:ascii="TheSansB W3 Light" w:hAnsi="TheSansB W3 Light"/>
              </w:rPr>
              <w:t>Timeframe</w:t>
            </w:r>
          </w:p>
        </w:tc>
      </w:tr>
      <w:tr w:rsidR="00417AD0" w:rsidRPr="00527B20" w14:paraId="7F5C6D4A" w14:textId="77777777" w:rsidTr="00A65B98">
        <w:trPr>
          <w:trHeight w:val="1077"/>
        </w:trPr>
        <w:tc>
          <w:tcPr>
            <w:tcW w:w="4531" w:type="dxa"/>
          </w:tcPr>
          <w:p w14:paraId="5525F64C" w14:textId="47FD08D4"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Evidence of </w:t>
            </w:r>
            <w:r w:rsidR="0DB3C89E" w:rsidRPr="00793CE5">
              <w:rPr>
                <w:rFonts w:ascii="TheSansB W3 Light" w:hAnsi="TheSansB W3 Light"/>
                <w:sz w:val="22"/>
              </w:rPr>
              <w:t xml:space="preserve">all </w:t>
            </w:r>
            <w:r w:rsidR="00793CE5" w:rsidRPr="00793CE5">
              <w:rPr>
                <w:rFonts w:ascii="TheSansB W3 Light" w:hAnsi="TheSansB W3 Light"/>
                <w:sz w:val="22"/>
              </w:rPr>
              <w:t>current insurance</w:t>
            </w:r>
            <w:r w:rsidRPr="00793CE5">
              <w:rPr>
                <w:rFonts w:ascii="TheSansB W3 Light" w:hAnsi="TheSansB W3 Light"/>
                <w:sz w:val="22"/>
              </w:rPr>
              <w:t xml:space="preserve"> policies, including public liability </w:t>
            </w:r>
          </w:p>
          <w:p w14:paraId="2C669651" w14:textId="77777777" w:rsidR="00417AD0" w:rsidRPr="00793CE5" w:rsidRDefault="00417AD0" w:rsidP="00A65B98">
            <w:pPr>
              <w:pStyle w:val="TableParagraph"/>
              <w:rPr>
                <w:rFonts w:ascii="TheSansB W3 Light" w:hAnsi="TheSansB W3 Light"/>
                <w:sz w:val="22"/>
              </w:rPr>
            </w:pPr>
          </w:p>
          <w:p w14:paraId="76A1755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b/>
                <w:bCs/>
                <w:sz w:val="22"/>
              </w:rPr>
              <w:t>Note:</w:t>
            </w:r>
            <w:r w:rsidRPr="00793CE5">
              <w:rPr>
                <w:rFonts w:ascii="TheSansB W3 Light" w:hAnsi="TheSansB W3 Light"/>
                <w:sz w:val="22"/>
              </w:rPr>
              <w:t xml:space="preserve"> Does not apply if the insurance is provided by a state or territory government</w:t>
            </w:r>
          </w:p>
        </w:tc>
        <w:tc>
          <w:tcPr>
            <w:tcW w:w="2127" w:type="dxa"/>
            <w:vAlign w:val="center"/>
          </w:tcPr>
          <w:p w14:paraId="2B1F9B9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Pr>
          <w:p w14:paraId="76A0DBF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Ongoing</w:t>
            </w:r>
          </w:p>
          <w:p w14:paraId="1423E3C9" w14:textId="77777777" w:rsidR="00417AD0" w:rsidRPr="00793CE5" w:rsidRDefault="00417AD0" w:rsidP="00A65B98">
            <w:pPr>
              <w:pStyle w:val="TableParagraph"/>
              <w:rPr>
                <w:rFonts w:ascii="TheSansB W3 Light" w:hAnsi="TheSansB W3 Light"/>
                <w:sz w:val="22"/>
              </w:rPr>
            </w:pPr>
          </w:p>
          <w:p w14:paraId="3FE6411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Available for inspection at service premises</w:t>
            </w:r>
          </w:p>
        </w:tc>
      </w:tr>
      <w:tr w:rsidR="00417AD0" w:rsidRPr="00527B20" w14:paraId="186267F3" w14:textId="77777777" w:rsidTr="00A65B98">
        <w:trPr>
          <w:trHeight w:val="690"/>
        </w:trPr>
        <w:tc>
          <w:tcPr>
            <w:tcW w:w="4531" w:type="dxa"/>
            <w:vAlign w:val="center"/>
          </w:tcPr>
          <w:p w14:paraId="17D9B0D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Quality improvement plan</w:t>
            </w:r>
          </w:p>
        </w:tc>
        <w:tc>
          <w:tcPr>
            <w:tcW w:w="2127" w:type="dxa"/>
            <w:vAlign w:val="center"/>
          </w:tcPr>
          <w:p w14:paraId="1561CC7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63ED0EEC"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Ongoing, to be revised annually</w:t>
            </w:r>
          </w:p>
        </w:tc>
      </w:tr>
      <w:tr w:rsidR="00417AD0" w:rsidRPr="00527B20" w14:paraId="76D3EA98" w14:textId="77777777" w:rsidTr="00A65B98">
        <w:trPr>
          <w:trHeight w:val="788"/>
        </w:trPr>
        <w:tc>
          <w:tcPr>
            <w:tcW w:w="4531" w:type="dxa"/>
            <w:vAlign w:val="center"/>
          </w:tcPr>
          <w:p w14:paraId="123AA48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assessments or evaluations for delivery of the educational program</w:t>
            </w:r>
          </w:p>
        </w:tc>
        <w:tc>
          <w:tcPr>
            <w:tcW w:w="2127" w:type="dxa"/>
            <w:vAlign w:val="center"/>
          </w:tcPr>
          <w:p w14:paraId="6EC795C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Approved provider </w:t>
            </w:r>
          </w:p>
        </w:tc>
        <w:tc>
          <w:tcPr>
            <w:tcW w:w="3118" w:type="dxa"/>
            <w:vAlign w:val="center"/>
          </w:tcPr>
          <w:p w14:paraId="79CADED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6BBB48CD" w14:textId="77777777" w:rsidTr="00A65B98">
        <w:trPr>
          <w:trHeight w:val="559"/>
        </w:trPr>
        <w:tc>
          <w:tcPr>
            <w:tcW w:w="4531" w:type="dxa"/>
            <w:vAlign w:val="center"/>
          </w:tcPr>
          <w:p w14:paraId="3ADBB93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Incident, injury, trauma and illness record</w:t>
            </w:r>
          </w:p>
        </w:tc>
        <w:tc>
          <w:tcPr>
            <w:tcW w:w="2127" w:type="dxa"/>
            <w:vAlign w:val="center"/>
          </w:tcPr>
          <w:p w14:paraId="1A5E21E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2847F629" w14:textId="5AB9F693" w:rsidR="00CA34B1" w:rsidRPr="00793CE5" w:rsidRDefault="00417AD0" w:rsidP="00EC6A5C">
            <w:pPr>
              <w:pStyle w:val="TableParagraph"/>
              <w:rPr>
                <w:rFonts w:ascii="TheSansB W3 Light" w:hAnsi="TheSansB W3 Light"/>
                <w:sz w:val="22"/>
              </w:rPr>
            </w:pPr>
            <w:r w:rsidRPr="00793CE5">
              <w:rPr>
                <w:rFonts w:ascii="TheSansB W3 Light" w:hAnsi="TheSansB W3 Light"/>
                <w:sz w:val="22"/>
              </w:rPr>
              <w:t>Until the child is 25 years old</w:t>
            </w:r>
          </w:p>
        </w:tc>
      </w:tr>
      <w:tr w:rsidR="00417AD0" w:rsidRPr="00527B20" w14:paraId="28FAE008" w14:textId="77777777" w:rsidTr="00A65B98">
        <w:trPr>
          <w:trHeight w:val="836"/>
        </w:trPr>
        <w:tc>
          <w:tcPr>
            <w:tcW w:w="4531" w:type="dxa"/>
            <w:vAlign w:val="center"/>
          </w:tcPr>
          <w:p w14:paraId="0AE4CC5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Records identified as relevant to child safety and wellbeing (including child sexual abuse)</w:t>
            </w:r>
          </w:p>
        </w:tc>
        <w:tc>
          <w:tcPr>
            <w:tcW w:w="2127" w:type="dxa"/>
            <w:vAlign w:val="center"/>
          </w:tcPr>
          <w:p w14:paraId="0681219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22F1955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For at least 45 years from the date the record was created</w:t>
            </w:r>
          </w:p>
        </w:tc>
      </w:tr>
      <w:tr w:rsidR="00417AD0" w:rsidRPr="00527B20" w14:paraId="75F3F06F" w14:textId="77777777" w:rsidTr="00A65B98">
        <w:trPr>
          <w:trHeight w:val="848"/>
        </w:trPr>
        <w:tc>
          <w:tcPr>
            <w:tcW w:w="4531" w:type="dxa"/>
            <w:vAlign w:val="center"/>
          </w:tcPr>
          <w:p w14:paraId="3B7159F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Medication record</w:t>
            </w:r>
          </w:p>
        </w:tc>
        <w:tc>
          <w:tcPr>
            <w:tcW w:w="2127" w:type="dxa"/>
            <w:vAlign w:val="center"/>
          </w:tcPr>
          <w:p w14:paraId="06942D8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7DA31F4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0A813879" w14:textId="77777777" w:rsidTr="00A65B98">
        <w:trPr>
          <w:trHeight w:val="988"/>
        </w:trPr>
        <w:tc>
          <w:tcPr>
            <w:tcW w:w="4531" w:type="dxa"/>
            <w:vAlign w:val="center"/>
          </w:tcPr>
          <w:p w14:paraId="2A5BC61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attendance record</w:t>
            </w:r>
          </w:p>
        </w:tc>
        <w:tc>
          <w:tcPr>
            <w:tcW w:w="2127" w:type="dxa"/>
            <w:vAlign w:val="center"/>
          </w:tcPr>
          <w:p w14:paraId="1DCB2C4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166DB9E5"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last date on which the child was educated and cared for by the service</w:t>
            </w:r>
          </w:p>
        </w:tc>
      </w:tr>
      <w:tr w:rsidR="00417AD0" w:rsidRPr="00527B20" w14:paraId="5ADABA66" w14:textId="77777777" w:rsidTr="00A65B98">
        <w:trPr>
          <w:trHeight w:val="833"/>
        </w:trPr>
        <w:tc>
          <w:tcPr>
            <w:tcW w:w="4531" w:type="dxa"/>
            <w:vAlign w:val="center"/>
          </w:tcPr>
          <w:p w14:paraId="1A6028D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enrolment record</w:t>
            </w:r>
          </w:p>
        </w:tc>
        <w:tc>
          <w:tcPr>
            <w:tcW w:w="2127" w:type="dxa"/>
            <w:vAlign w:val="center"/>
          </w:tcPr>
          <w:p w14:paraId="760C74E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56ECF0B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4D9CF434" w14:textId="77777777" w:rsidTr="00A65B98">
        <w:trPr>
          <w:trHeight w:val="844"/>
        </w:trPr>
        <w:tc>
          <w:tcPr>
            <w:tcW w:w="4531" w:type="dxa"/>
            <w:vAlign w:val="center"/>
          </w:tcPr>
          <w:p w14:paraId="142DBDD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Death of a child while being educated and cared for by the service</w:t>
            </w:r>
          </w:p>
        </w:tc>
        <w:tc>
          <w:tcPr>
            <w:tcW w:w="2127" w:type="dxa"/>
            <w:vAlign w:val="center"/>
          </w:tcPr>
          <w:p w14:paraId="39D7977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1EDADEAA"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7 years after the death</w:t>
            </w:r>
          </w:p>
        </w:tc>
      </w:tr>
      <w:tr w:rsidR="00417AD0" w:rsidRPr="00527B20" w14:paraId="204C110B" w14:textId="77777777" w:rsidTr="006339E4">
        <w:trPr>
          <w:trHeight w:val="984"/>
        </w:trPr>
        <w:tc>
          <w:tcPr>
            <w:tcW w:w="4531" w:type="dxa"/>
            <w:vAlign w:val="center"/>
          </w:tcPr>
          <w:p w14:paraId="19513D91" w14:textId="77777777" w:rsidR="00417AD0" w:rsidRPr="00793CE5" w:rsidRDefault="00417AD0" w:rsidP="006339E4">
            <w:pPr>
              <w:pStyle w:val="TableParagraph"/>
              <w:rPr>
                <w:rFonts w:ascii="TheSansB W3 Light" w:hAnsi="TheSansB W3 Light"/>
                <w:sz w:val="22"/>
              </w:rPr>
            </w:pPr>
            <w:r w:rsidRPr="00793CE5">
              <w:rPr>
                <w:rFonts w:ascii="TheSansB W3 Light" w:hAnsi="TheSansB W3 Light"/>
                <w:sz w:val="22"/>
              </w:rPr>
              <w:t>Record of service’s compliance history</w:t>
            </w:r>
          </w:p>
        </w:tc>
        <w:tc>
          <w:tcPr>
            <w:tcW w:w="2127" w:type="dxa"/>
            <w:vAlign w:val="center"/>
          </w:tcPr>
          <w:p w14:paraId="5CB3B2E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74E214F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approved provider operated the service</w:t>
            </w:r>
          </w:p>
        </w:tc>
      </w:tr>
      <w:tr w:rsidR="00417AD0" w:rsidRPr="00527B20" w14:paraId="26B98468" w14:textId="77777777" w:rsidTr="00A65B98">
        <w:trPr>
          <w:trHeight w:val="1111"/>
        </w:trPr>
        <w:tc>
          <w:tcPr>
            <w:tcW w:w="4531" w:type="dxa"/>
            <w:vAlign w:val="center"/>
          </w:tcPr>
          <w:p w14:paraId="2136927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For </w:t>
            </w:r>
            <w:proofErr w:type="spellStart"/>
            <w:r w:rsidRPr="00793CE5">
              <w:rPr>
                <w:rFonts w:ascii="TheSansB W3 Light" w:hAnsi="TheSansB W3 Light"/>
                <w:sz w:val="22"/>
              </w:rPr>
              <w:t>centre</w:t>
            </w:r>
            <w:proofErr w:type="spellEnd"/>
            <w:r w:rsidRPr="00793CE5">
              <w:rPr>
                <w:rFonts w:ascii="TheSansB W3 Light" w:hAnsi="TheSansB W3 Light"/>
                <w:sz w:val="22"/>
              </w:rPr>
              <w:t>-based services, regular transportation of children records</w:t>
            </w:r>
          </w:p>
        </w:tc>
        <w:tc>
          <w:tcPr>
            <w:tcW w:w="2127" w:type="dxa"/>
            <w:vAlign w:val="center"/>
          </w:tcPr>
          <w:p w14:paraId="459D8CF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 Nominated supervisor</w:t>
            </w:r>
          </w:p>
        </w:tc>
        <w:tc>
          <w:tcPr>
            <w:tcW w:w="3118" w:type="dxa"/>
            <w:vAlign w:val="center"/>
          </w:tcPr>
          <w:p w14:paraId="4834A56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last date on which the child was educated and cared for by the service</w:t>
            </w:r>
          </w:p>
        </w:tc>
      </w:tr>
      <w:tr w:rsidR="00417AD0" w:rsidRPr="00527B20" w14:paraId="6E34A007" w14:textId="77777777" w:rsidTr="00A65B98">
        <w:trPr>
          <w:trHeight w:val="693"/>
        </w:trPr>
        <w:tc>
          <w:tcPr>
            <w:tcW w:w="4531" w:type="dxa"/>
            <w:tcBorders>
              <w:top w:val="single" w:sz="4" w:space="0" w:color="auto"/>
              <w:left w:val="single" w:sz="4" w:space="0" w:color="auto"/>
              <w:bottom w:val="single" w:sz="4" w:space="0" w:color="auto"/>
              <w:right w:val="single" w:sz="4" w:space="0" w:color="auto"/>
            </w:tcBorders>
            <w:vAlign w:val="center"/>
          </w:tcPr>
          <w:p w14:paraId="3619618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lastRenderedPageBreak/>
              <w:t>Staff record</w:t>
            </w:r>
          </w:p>
        </w:tc>
        <w:tc>
          <w:tcPr>
            <w:tcW w:w="2127" w:type="dxa"/>
            <w:tcBorders>
              <w:top w:val="single" w:sz="4" w:space="0" w:color="auto"/>
              <w:left w:val="single" w:sz="4" w:space="0" w:color="auto"/>
              <w:bottom w:val="single" w:sz="4" w:space="0" w:color="auto"/>
              <w:right w:val="single" w:sz="4" w:space="0" w:color="auto"/>
            </w:tcBorders>
            <w:vAlign w:val="center"/>
          </w:tcPr>
          <w:p w14:paraId="06BF200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6D3D92C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386C26" w:rsidRPr="00527B20" w14:paraId="21A29120" w14:textId="77777777" w:rsidTr="00A65B98">
        <w:trPr>
          <w:trHeight w:val="693"/>
        </w:trPr>
        <w:tc>
          <w:tcPr>
            <w:tcW w:w="4531" w:type="dxa"/>
            <w:tcBorders>
              <w:top w:val="single" w:sz="4" w:space="0" w:color="auto"/>
              <w:left w:val="single" w:sz="4" w:space="0" w:color="auto"/>
              <w:bottom w:val="single" w:sz="4" w:space="0" w:color="auto"/>
              <w:right w:val="single" w:sz="4" w:space="0" w:color="auto"/>
            </w:tcBorders>
            <w:vAlign w:val="center"/>
          </w:tcPr>
          <w:p w14:paraId="315CFAE5" w14:textId="4F13A944" w:rsidR="00386C26" w:rsidRPr="00C72622" w:rsidRDefault="001D4E15" w:rsidP="001D4E15">
            <w:pPr>
              <w:pStyle w:val="TableParagraph"/>
              <w:rPr>
                <w:rFonts w:ascii="TheSansB W3 Light" w:hAnsi="TheSansB W3 Light"/>
                <w:sz w:val="22"/>
              </w:rPr>
            </w:pPr>
            <w:r w:rsidRPr="00C72622">
              <w:rPr>
                <w:rFonts w:ascii="TheSansB W3 Light" w:hAnsi="TheSansB W3 Light"/>
                <w:sz w:val="22"/>
              </w:rPr>
              <w:t>Record of replacement of educator</w:t>
            </w:r>
          </w:p>
        </w:tc>
        <w:tc>
          <w:tcPr>
            <w:tcW w:w="2127" w:type="dxa"/>
            <w:tcBorders>
              <w:top w:val="single" w:sz="4" w:space="0" w:color="auto"/>
              <w:left w:val="single" w:sz="4" w:space="0" w:color="auto"/>
              <w:bottom w:val="single" w:sz="4" w:space="0" w:color="auto"/>
              <w:right w:val="single" w:sz="4" w:space="0" w:color="auto"/>
            </w:tcBorders>
            <w:vAlign w:val="center"/>
          </w:tcPr>
          <w:p w14:paraId="5711DF95" w14:textId="3D40DE85" w:rsidR="00386C26" w:rsidRPr="00C72622" w:rsidRDefault="001D4E15" w:rsidP="00A65B98">
            <w:pPr>
              <w:pStyle w:val="TableParagraph"/>
              <w:rPr>
                <w:rFonts w:ascii="TheSansB W3 Light" w:hAnsi="TheSansB W3 Light"/>
                <w:sz w:val="22"/>
              </w:rPr>
            </w:pPr>
            <w:r w:rsidRPr="00C72622">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63BB4067" w14:textId="14A9B706" w:rsidR="00386C26" w:rsidRPr="00C72622" w:rsidRDefault="001D4E15" w:rsidP="00A65B98">
            <w:pPr>
              <w:pStyle w:val="TableParagraph"/>
              <w:rPr>
                <w:rFonts w:ascii="TheSansB W3 Light" w:hAnsi="TheSansB W3 Light"/>
                <w:sz w:val="22"/>
              </w:rPr>
            </w:pPr>
            <w:r w:rsidRPr="00C72622">
              <w:rPr>
                <w:rFonts w:ascii="TheSansB W3 Light" w:hAnsi="TheSansB W3 Light"/>
                <w:sz w:val="22"/>
              </w:rPr>
              <w:t>Until the end of 3 years after the staff member works for the service</w:t>
            </w:r>
          </w:p>
        </w:tc>
      </w:tr>
      <w:tr w:rsidR="00417AD0" w:rsidRPr="00527B20" w14:paraId="1ED5CA5E" w14:textId="77777777" w:rsidTr="00A65B98">
        <w:trPr>
          <w:trHeight w:val="846"/>
        </w:trPr>
        <w:tc>
          <w:tcPr>
            <w:tcW w:w="4531" w:type="dxa"/>
            <w:tcBorders>
              <w:top w:val="single" w:sz="4" w:space="0" w:color="auto"/>
              <w:left w:val="single" w:sz="4" w:space="0" w:color="auto"/>
              <w:bottom w:val="single" w:sz="4" w:space="0" w:color="auto"/>
              <w:right w:val="single" w:sz="4" w:space="0" w:color="auto"/>
            </w:tcBorders>
            <w:vAlign w:val="center"/>
          </w:tcPr>
          <w:p w14:paraId="73EC0E2C"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replacement of early childhood teacher or suitably qualified person</w:t>
            </w:r>
          </w:p>
        </w:tc>
        <w:tc>
          <w:tcPr>
            <w:tcW w:w="2127" w:type="dxa"/>
            <w:tcBorders>
              <w:top w:val="single" w:sz="4" w:space="0" w:color="auto"/>
              <w:left w:val="single" w:sz="4" w:space="0" w:color="auto"/>
              <w:bottom w:val="single" w:sz="4" w:space="0" w:color="auto"/>
              <w:right w:val="single" w:sz="4" w:space="0" w:color="auto"/>
            </w:tcBorders>
            <w:vAlign w:val="center"/>
          </w:tcPr>
          <w:p w14:paraId="41E8A1E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1497CE66" w14:textId="77777777" w:rsidR="00417AD0" w:rsidRPr="00793CE5" w:rsidRDefault="00417AD0" w:rsidP="00491AD4">
            <w:pPr>
              <w:pStyle w:val="ECMMText-Normal"/>
              <w:ind w:left="283"/>
              <w:rPr>
                <w:rFonts w:ascii="TheSansB W3 Light" w:hAnsi="TheSansB W3 Light"/>
              </w:rPr>
            </w:pPr>
            <w:r w:rsidRPr="00793CE5">
              <w:rPr>
                <w:rFonts w:ascii="TheSansB W3 Light" w:hAnsi="TheSansB W3 Light"/>
              </w:rPr>
              <w:t>Until the end of 3 years after the staff member works for the service</w:t>
            </w:r>
          </w:p>
        </w:tc>
      </w:tr>
      <w:tr w:rsidR="00417AD0" w:rsidRPr="00527B20" w14:paraId="571E3482" w14:textId="77777777" w:rsidTr="00A65B98">
        <w:trPr>
          <w:trHeight w:val="830"/>
        </w:trPr>
        <w:tc>
          <w:tcPr>
            <w:tcW w:w="4531" w:type="dxa"/>
            <w:tcBorders>
              <w:top w:val="single" w:sz="4" w:space="0" w:color="auto"/>
              <w:left w:val="single" w:sz="4" w:space="0" w:color="auto"/>
              <w:bottom w:val="single" w:sz="4" w:space="0" w:color="auto"/>
              <w:right w:val="single" w:sz="4" w:space="0" w:color="auto"/>
            </w:tcBorders>
            <w:vAlign w:val="center"/>
          </w:tcPr>
          <w:p w14:paraId="0AC12B2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access to early childhood teachers or suitably qualified person</w:t>
            </w:r>
          </w:p>
        </w:tc>
        <w:tc>
          <w:tcPr>
            <w:tcW w:w="2127" w:type="dxa"/>
            <w:tcBorders>
              <w:top w:val="single" w:sz="4" w:space="0" w:color="auto"/>
              <w:left w:val="single" w:sz="4" w:space="0" w:color="auto"/>
              <w:bottom w:val="single" w:sz="4" w:space="0" w:color="auto"/>
              <w:right w:val="single" w:sz="4" w:space="0" w:color="auto"/>
            </w:tcBorders>
            <w:vAlign w:val="center"/>
          </w:tcPr>
          <w:p w14:paraId="2FA22B9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7B6E722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417AD0" w:rsidRPr="00527B20" w14:paraId="0C79B467" w14:textId="77777777" w:rsidTr="00A65B98">
        <w:trPr>
          <w:trHeight w:val="842"/>
        </w:trPr>
        <w:tc>
          <w:tcPr>
            <w:tcW w:w="4531" w:type="dxa"/>
            <w:tcBorders>
              <w:top w:val="single" w:sz="4" w:space="0" w:color="auto"/>
              <w:left w:val="single" w:sz="4" w:space="0" w:color="auto"/>
              <w:bottom w:val="single" w:sz="4" w:space="0" w:color="auto"/>
              <w:right w:val="single" w:sz="4" w:space="0" w:color="auto"/>
            </w:tcBorders>
            <w:vAlign w:val="center"/>
          </w:tcPr>
          <w:p w14:paraId="3CD14042" w14:textId="77777777" w:rsidR="00417AD0" w:rsidRPr="00793CE5" w:rsidRDefault="00417AD0" w:rsidP="00A65B98">
            <w:pPr>
              <w:pStyle w:val="TableParagraph"/>
              <w:rPr>
                <w:rFonts w:ascii="TheSansB W3 Light" w:hAnsi="TheSansB W3 Light"/>
                <w:sz w:val="22"/>
              </w:rPr>
            </w:pPr>
            <w:proofErr w:type="gramStart"/>
            <w:r w:rsidRPr="00793CE5">
              <w:rPr>
                <w:rFonts w:ascii="TheSansB W3 Light" w:hAnsi="TheSansB W3 Light"/>
                <w:sz w:val="22"/>
              </w:rPr>
              <w:t>Record</w:t>
            </w:r>
            <w:proofErr w:type="gramEnd"/>
            <w:r w:rsidRPr="00793CE5">
              <w:rPr>
                <w:rFonts w:ascii="TheSansB W3 Light" w:hAnsi="TheSansB W3 Light"/>
                <w:sz w:val="22"/>
              </w:rPr>
              <w:t xml:space="preserve"> of educators working directly with children</w:t>
            </w:r>
          </w:p>
        </w:tc>
        <w:tc>
          <w:tcPr>
            <w:tcW w:w="2127" w:type="dxa"/>
            <w:tcBorders>
              <w:top w:val="single" w:sz="4" w:space="0" w:color="auto"/>
              <w:left w:val="single" w:sz="4" w:space="0" w:color="auto"/>
              <w:bottom w:val="single" w:sz="4" w:space="0" w:color="auto"/>
              <w:right w:val="single" w:sz="4" w:space="0" w:color="auto"/>
            </w:tcBorders>
            <w:vAlign w:val="center"/>
          </w:tcPr>
          <w:p w14:paraId="429B066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50529DB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417AD0" w:rsidRPr="00527B20" w14:paraId="4F16F36B" w14:textId="77777777" w:rsidTr="00A65B98">
        <w:trPr>
          <w:trHeight w:val="1265"/>
        </w:trPr>
        <w:tc>
          <w:tcPr>
            <w:tcW w:w="4531" w:type="dxa"/>
            <w:tcBorders>
              <w:top w:val="single" w:sz="4" w:space="0" w:color="auto"/>
              <w:left w:val="single" w:sz="4" w:space="0" w:color="auto"/>
              <w:bottom w:val="single" w:sz="4" w:space="0" w:color="auto"/>
              <w:right w:val="single" w:sz="4" w:space="0" w:color="auto"/>
            </w:tcBorders>
          </w:tcPr>
          <w:p w14:paraId="340A800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volunteers and students, full name, address and date of birth details, days and hours in attendance, and working with children / vulnerable people check or teacher registration details</w:t>
            </w:r>
          </w:p>
        </w:tc>
        <w:tc>
          <w:tcPr>
            <w:tcW w:w="2127" w:type="dxa"/>
            <w:tcBorders>
              <w:top w:val="single" w:sz="4" w:space="0" w:color="auto"/>
              <w:left w:val="single" w:sz="4" w:space="0" w:color="auto"/>
              <w:bottom w:val="single" w:sz="4" w:space="0" w:color="auto"/>
              <w:right w:val="single" w:sz="4" w:space="0" w:color="auto"/>
            </w:tcBorders>
            <w:vAlign w:val="center"/>
          </w:tcPr>
          <w:p w14:paraId="11DD5CC4"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743C79B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volunteer or student attended the service</w:t>
            </w:r>
          </w:p>
        </w:tc>
      </w:tr>
      <w:tr w:rsidR="00417AD0" w:rsidRPr="00527B20" w14:paraId="044BC445" w14:textId="77777777" w:rsidTr="00A65B98">
        <w:trPr>
          <w:trHeight w:val="999"/>
        </w:trPr>
        <w:tc>
          <w:tcPr>
            <w:tcW w:w="4531" w:type="dxa"/>
            <w:tcBorders>
              <w:top w:val="single" w:sz="4" w:space="0" w:color="auto"/>
              <w:left w:val="single" w:sz="4" w:space="0" w:color="auto"/>
              <w:bottom w:val="single" w:sz="4" w:space="0" w:color="auto"/>
              <w:right w:val="single" w:sz="4" w:space="0" w:color="auto"/>
            </w:tcBorders>
          </w:tcPr>
          <w:p w14:paraId="3E852CB5"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responsible person in day</w:t>
            </w:r>
            <w:proofErr w:type="gramStart"/>
            <w:r w:rsidRPr="00793CE5">
              <w:rPr>
                <w:rFonts w:ascii="TheSansB W3 Light" w:hAnsi="TheSansB W3 Light"/>
                <w:sz w:val="22"/>
              </w:rPr>
              <w:t>- to</w:t>
            </w:r>
            <w:proofErr w:type="gramEnd"/>
            <w:r w:rsidRPr="00793CE5">
              <w:rPr>
                <w:rFonts w:ascii="TheSansB W3 Light" w:hAnsi="TheSansB W3 Light"/>
                <w:sz w:val="22"/>
              </w:rPr>
              <w:t>-day charge including nominated supervisors placed in day-to-day charge</w:t>
            </w:r>
          </w:p>
        </w:tc>
        <w:tc>
          <w:tcPr>
            <w:tcW w:w="2127" w:type="dxa"/>
            <w:tcBorders>
              <w:top w:val="single" w:sz="4" w:space="0" w:color="auto"/>
              <w:left w:val="single" w:sz="4" w:space="0" w:color="auto"/>
              <w:bottom w:val="single" w:sz="4" w:space="0" w:color="auto"/>
              <w:right w:val="single" w:sz="4" w:space="0" w:color="auto"/>
            </w:tcBorders>
            <w:vAlign w:val="center"/>
          </w:tcPr>
          <w:p w14:paraId="1610F79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23F8366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bl>
    <w:p w14:paraId="0DD43F28" w14:textId="77777777" w:rsidR="004D1BAC" w:rsidRDefault="004D1BAC" w:rsidP="00DB34EA">
      <w:pPr>
        <w:spacing w:after="200" w:line="276" w:lineRule="auto"/>
      </w:pPr>
    </w:p>
    <w:p w14:paraId="10429C54" w14:textId="1868F6E4" w:rsidR="00DB34EA" w:rsidRDefault="00DB34EA" w:rsidP="00DB34EA">
      <w:pPr>
        <w:spacing w:after="200" w:line="276" w:lineRule="auto"/>
      </w:pPr>
      <w:r>
        <w:br w:type="page"/>
      </w:r>
    </w:p>
    <w:p w14:paraId="66740BA5" w14:textId="77777777" w:rsidR="00DB34EA" w:rsidRDefault="00DB34EA" w:rsidP="00DC0B8A">
      <w:pPr>
        <w:pStyle w:val="AttachmentsAttachments"/>
      </w:pPr>
      <w:r>
        <w:lastRenderedPageBreak/>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DC0B8A">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67921EB7" w:rsidR="00DB34EA" w:rsidRDefault="00DB34EA" w:rsidP="00DC0B8A">
      <w:pPr>
        <w:pStyle w:val="TableAttachmentTextBullet1"/>
      </w:pPr>
      <w:r>
        <w:t xml:space="preserve">it has an annual turnover of more than $3 </w:t>
      </w:r>
      <w:r w:rsidRPr="00C72622">
        <w:t xml:space="preserve">million </w:t>
      </w:r>
      <w:r w:rsidR="00247F8C" w:rsidRPr="00C72622">
        <w:t>in any financial year since 2002</w:t>
      </w:r>
    </w:p>
    <w:p w14:paraId="4B72C11D" w14:textId="77777777" w:rsidR="00DB34EA" w:rsidRDefault="00DB34EA" w:rsidP="00DC0B8A">
      <w:pPr>
        <w:pStyle w:val="TableAttachmentTextBullet1"/>
      </w:pPr>
      <w:r>
        <w:t xml:space="preserve">it provides a health service (which is broadly defined) to a person (even if the organisation’s primary activity is not providing that health service) </w:t>
      </w:r>
    </w:p>
    <w:p w14:paraId="0C675AC4" w14:textId="77777777" w:rsidR="00DB34EA" w:rsidRDefault="00DB34EA" w:rsidP="00DC0B8A">
      <w:pPr>
        <w:pStyle w:val="TableAttachmentTextBullet1"/>
      </w:pPr>
      <w:r>
        <w:t xml:space="preserve">it trades in personal information (for example, buying or selling a mailing list) </w:t>
      </w:r>
    </w:p>
    <w:p w14:paraId="7411D3E3" w14:textId="77777777" w:rsidR="00DB34EA" w:rsidRDefault="00DB34EA" w:rsidP="00DC0B8A">
      <w:pPr>
        <w:pStyle w:val="TableAttachmentTextBullet1"/>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C0B8A">
      <w:pPr>
        <w:pStyle w:val="TableAttachmentTextBullet1"/>
      </w:pPr>
      <w:r>
        <w:t xml:space="preserve">it is a credit reporting body </w:t>
      </w:r>
    </w:p>
    <w:p w14:paraId="2BA4675F" w14:textId="77777777" w:rsidR="00DB34EA" w:rsidRDefault="00DB34EA" w:rsidP="00DC0B8A">
      <w:pPr>
        <w:pStyle w:val="TableAttachmentTextBullet1"/>
      </w:pPr>
      <w:r>
        <w:t xml:space="preserve">it operates a residential tenancy database </w:t>
      </w:r>
    </w:p>
    <w:p w14:paraId="5D1E7C1B" w14:textId="77777777" w:rsidR="00DB34EA" w:rsidRDefault="00DB34EA" w:rsidP="00DC0B8A">
      <w:pPr>
        <w:pStyle w:val="TableAttachmentTextBullet1"/>
      </w:pPr>
      <w:r>
        <w:t>it is a reporting entity for the purposes of the Anti-Money Laundering and Counter-Terrorism Financing Act 2006 (</w:t>
      </w:r>
      <w:proofErr w:type="spellStart"/>
      <w:r>
        <w:t>Cth</w:t>
      </w:r>
      <w:proofErr w:type="spellEnd"/>
      <w:r>
        <w:t xml:space="preserve">) (AML/CTF Act) </w:t>
      </w:r>
    </w:p>
    <w:p w14:paraId="758BF46B" w14:textId="77777777" w:rsidR="00DB34EA" w:rsidRDefault="00DB34EA" w:rsidP="00DC0B8A">
      <w:pPr>
        <w:pStyle w:val="TableAttachmentTextBullet1"/>
      </w:pPr>
      <w:r>
        <w:t>it is an employee association registered or recognised under the Fair Work (Registered Organisations) Act 2009 (</w:t>
      </w:r>
      <w:proofErr w:type="spellStart"/>
      <w:r>
        <w:t>Cth</w:t>
      </w:r>
      <w:proofErr w:type="spellEnd"/>
      <w:r>
        <w:t xml:space="preserve">) </w:t>
      </w:r>
    </w:p>
    <w:p w14:paraId="152C9A32" w14:textId="77777777" w:rsidR="00DB34EA" w:rsidRDefault="00DB34EA" w:rsidP="00DC0B8A">
      <w:pPr>
        <w:pStyle w:val="TableAttachmentTextBullet1"/>
      </w:pPr>
      <w:r>
        <w:t xml:space="preserve">it is a business that conducts protection action ballots </w:t>
      </w:r>
    </w:p>
    <w:p w14:paraId="6B24243D" w14:textId="77777777" w:rsidR="00DB34EA" w:rsidRDefault="00DB34EA" w:rsidP="00DC0B8A">
      <w:pPr>
        <w:pStyle w:val="TableAttachmentTextBullet1"/>
      </w:pPr>
      <w:r>
        <w:t xml:space="preserve">it is a business prescribed by the Privacy Regulation 2013 </w:t>
      </w:r>
    </w:p>
    <w:p w14:paraId="648F1B37" w14:textId="77777777" w:rsidR="00DB34EA" w:rsidRDefault="00DB34EA" w:rsidP="00DC0B8A">
      <w:pPr>
        <w:pStyle w:val="TableAttachmentTextBullet1"/>
      </w:pPr>
      <w:r>
        <w:t xml:space="preserve">it is related to a body corporate (for example, a subsidiary) that meets any of the above criteria (even if your not-for-profit itself does not), or </w:t>
      </w:r>
    </w:p>
    <w:p w14:paraId="6113EBEA" w14:textId="77777777" w:rsidR="00DB34EA" w:rsidRDefault="00DB34EA" w:rsidP="00DC0B8A">
      <w:pPr>
        <w:pStyle w:val="TableAttachmentTextBullet1"/>
      </w:pPr>
      <w:r>
        <w:t>it has opted into the Privacy Act (choosing to comply, despite not meeting any of the above criteria</w:t>
      </w:r>
    </w:p>
    <w:p w14:paraId="544E4F2A" w14:textId="77777777" w:rsidR="00DB34EA" w:rsidRPr="002928D9" w:rsidRDefault="00DB34EA" w:rsidP="00DC0B8A">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363CDA2F" w:rsidR="00DB34EA" w:rsidRDefault="00DB34EA" w:rsidP="00DB34EA">
      <w:r w:rsidRPr="002928D9">
        <w:t>A State contract means a contract between an organisation</w:t>
      </w:r>
      <w:r>
        <w:t xml:space="preserve"> (e.g. the Department of Ed</w:t>
      </w:r>
      <w:r w:rsidR="00BC7E96">
        <w:t>ucation</w:t>
      </w:r>
      <w:r>
        <w:t>)</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DC0B8A">
      <w:pPr>
        <w:pStyle w:val="AttachmentsHeading2"/>
      </w:pPr>
      <w:r w:rsidRPr="002928D9">
        <w:t>The Health Privacy Principles</w:t>
      </w:r>
    </w:p>
    <w:p w14:paraId="4A30A30E" w14:textId="77777777" w:rsidR="00DB34EA" w:rsidRDefault="00DB34EA" w:rsidP="00DB34EA">
      <w:r>
        <w:t xml:space="preserve">Victoria has specific Health Privacy Laws that provide a higher standard of protection of certain health information. Early Childhood Education and Care services collect, hold and use health information, therefore are required to follow the HPP under the </w:t>
      </w:r>
      <w:r w:rsidRPr="002960EF">
        <w:rPr>
          <w:rStyle w:val="RegulationLawChar"/>
        </w:rPr>
        <w:t>Health Records Act, 2001</w:t>
      </w:r>
      <w:r>
        <w:t>.</w:t>
      </w:r>
    </w:p>
    <w:p w14:paraId="6FF6D967" w14:textId="77777777" w:rsidR="00DB34EA" w:rsidRPr="002928D9" w:rsidRDefault="00DB34EA" w:rsidP="00DC0B8A">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w:t>
      </w:r>
      <w:proofErr w:type="gramStart"/>
      <w:r w:rsidRPr="001B3A03">
        <w:t>is able to</w:t>
      </w:r>
      <w:proofErr w:type="gramEnd"/>
      <w:r w:rsidRPr="001B3A03">
        <w:t xml:space="preserve">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11311F">
          <w:headerReference w:type="first" r:id="rId45"/>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AD1254">
            <w:pPr>
              <w:pStyle w:val="Tablecontent"/>
              <w:rPr>
                <w:bCs/>
              </w:rPr>
            </w:pPr>
            <w:r w:rsidRPr="00FE3EB3">
              <w:t>Australian Privacy Principles</w:t>
            </w:r>
          </w:p>
        </w:tc>
        <w:tc>
          <w:tcPr>
            <w:tcW w:w="743" w:type="pct"/>
          </w:tcPr>
          <w:p w14:paraId="5156EF75"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AD1254">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18CDA584"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t xml:space="preserve"> has an </w:t>
            </w:r>
            <w:proofErr w:type="gramStart"/>
            <w:r w:rsidR="003A23F6" w:rsidRPr="00FE3EB3">
              <w:t>up to date</w:t>
            </w:r>
            <w:proofErr w:type="gramEnd"/>
            <w:r w:rsidR="003A23F6" w:rsidRPr="00FE3EB3">
              <w:t xml:space="preserv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AD1254">
            <w:pPr>
              <w:pStyle w:val="Tablecontent"/>
            </w:pPr>
            <w:r w:rsidRPr="00FE3EB3">
              <w:t xml:space="preserve">APP 2 – Anonymity and pseudonymity </w:t>
            </w:r>
          </w:p>
        </w:tc>
        <w:tc>
          <w:tcPr>
            <w:tcW w:w="743" w:type="pct"/>
          </w:tcPr>
          <w:p w14:paraId="6B89527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54F7CE51"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w:t>
            </w:r>
            <w:r w:rsidR="007C129A">
              <w:t>parent/guardian</w:t>
            </w:r>
            <w:r w:rsidRPr="00FE3EB3">
              <w:t xml:space="preserve"> will have the option of not identifying themselves when </w:t>
            </w:r>
            <w:proofErr w:type="gramStart"/>
            <w:r w:rsidRPr="00FE3EB3">
              <w:t>entering into</w:t>
            </w:r>
            <w:proofErr w:type="gramEnd"/>
            <w:r w:rsidRPr="00FE3EB3">
              <w:t xml:space="preserve"> transactions with </w:t>
            </w:r>
            <w:fldSimple w:instr=" DOCPROPERTY  Company  \* MERGEFORMAT ">
              <w:r w:rsidRPr="00FE3EB3">
                <w:t>[Service Name]</w:t>
              </w:r>
            </w:fldSimple>
            <w:r w:rsidRPr="00FE3EB3">
              <w:t>. This may include surveys, suggestion boxes, QIP feedback etc….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AD1254">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fldSimple w:instr=" DOCPROPERTY  Company  \* MERGEFORMAT ">
              <w:r w:rsidRPr="00FE3EB3">
                <w:t>[Service Name]</w:t>
              </w:r>
            </w:fldSimple>
            <w:r w:rsidRPr="00FE3EB3">
              <w:t xml:space="preserve"> 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fldSimple w:instr=" DOCPROPERTY  Company  \* MERGEFORMAT ">
              <w:r w:rsidRPr="00FE3EB3">
                <w:t>[Service Name]</w:t>
              </w:r>
            </w:fldSimple>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Pr="00FE3EB3">
                <w:t>[Service Name]</w:t>
              </w:r>
            </w:fldSimple>
            <w:r w:rsidRPr="00FE3EB3">
              <w:t xml:space="preserve"> will advise that individual of their right to share or not share this information with the source.</w:t>
            </w:r>
          </w:p>
          <w:p w14:paraId="45E9772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lastRenderedPageBreak/>
              <w:t>If an information sharing entity collects personal or health information about a person from another information sharing entity under the scheme, it will not be obliged to take reasonable steps to notify that person that their information has been collected if doing so would be contrary to the promotion of the wellbeing or safety of a child.</w:t>
            </w:r>
          </w:p>
          <w:p w14:paraId="252D58A5"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AD1254">
            <w:pPr>
              <w:pStyle w:val="Tablecontent"/>
            </w:pPr>
            <w:r w:rsidRPr="00FE3EB3">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06D52D0E"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Upon enrolment, commencement of employment, or any other time personal, sensitive or health information is collected, [Service Name] will take reasonable steps to ensure individuals or </w:t>
            </w:r>
            <w:r w:rsidR="007C129A">
              <w:t>parent/guardian</w:t>
            </w:r>
            <w:r w:rsidRPr="00FE3EB3">
              <w:t xml:space="preserve"> understand why this information is being collected, used, disclosed and stored.  Individuals or </w:t>
            </w:r>
            <w:r w:rsidR="007C129A">
              <w:t>parent/guardian</w:t>
            </w:r>
            <w:r w:rsidRPr="00FE3EB3">
              <w:t xml:space="preserve"> will be informed of the following:</w:t>
            </w:r>
          </w:p>
          <w:p w14:paraId="4D3AE11F" w14:textId="4FED3D84" w:rsidR="003A23F6" w:rsidRPr="00FE3EB3" w:rsidRDefault="00000000"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t xml:space="preserve"> contact details</w:t>
            </w:r>
          </w:p>
          <w:p w14:paraId="66DB364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60E36EDE" w:rsidR="003A23F6" w:rsidRPr="00FE3EB3" w:rsidRDefault="00000000"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t xml:space="preserve"> usual disclosures of personal information; if applicable </w:t>
            </w:r>
          </w:p>
          <w:p w14:paraId="7E6BC6AB" w14:textId="55F10CCB"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Pr="00FE3EB3">
              <w:t xml:space="preserve"> Privacy and Confidentiality Policy</w:t>
            </w:r>
          </w:p>
          <w:p w14:paraId="07B1772D" w14:textId="202F362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AD4EFE">
              <w:trPr>
                <w:tblHeader/>
              </w:trPr>
              <w:tc>
                <w:tcPr>
                  <w:tcW w:w="2263" w:type="dxa"/>
                  <w:shd w:val="clear" w:color="auto" w:fill="808080" w:themeFill="background1" w:themeFillShade="80"/>
                </w:tcPr>
                <w:p w14:paraId="3E359FF0" w14:textId="77777777" w:rsidR="003A23F6" w:rsidRPr="00AD4EFE" w:rsidRDefault="003A23F6" w:rsidP="00AD1254">
                  <w:pPr>
                    <w:pStyle w:val="Tablecontent"/>
                  </w:pPr>
                  <w:r w:rsidRPr="00AD4EFE">
                    <w:lastRenderedPageBreak/>
                    <w:t>Personal, sensitive and health information collected in relation to:</w:t>
                  </w:r>
                </w:p>
              </w:tc>
              <w:tc>
                <w:tcPr>
                  <w:tcW w:w="3119" w:type="dxa"/>
                  <w:shd w:val="clear" w:color="auto" w:fill="808080" w:themeFill="background1" w:themeFillShade="80"/>
                </w:tcPr>
                <w:p w14:paraId="2A458292" w14:textId="77777777" w:rsidR="003A23F6" w:rsidRPr="00AD4EFE" w:rsidRDefault="003A23F6" w:rsidP="00AD1254">
                  <w:pPr>
                    <w:pStyle w:val="Tablecontent"/>
                  </w:pPr>
                  <w:r w:rsidRPr="00AD4EFE">
                    <w:t>Primary purpose of collection:</w:t>
                  </w:r>
                </w:p>
              </w:tc>
              <w:tc>
                <w:tcPr>
                  <w:tcW w:w="3691" w:type="dxa"/>
                  <w:shd w:val="clear" w:color="auto" w:fill="808080" w:themeFill="background1" w:themeFillShade="80"/>
                </w:tcPr>
                <w:p w14:paraId="47AEE059" w14:textId="77777777" w:rsidR="003A23F6" w:rsidRPr="00AD4EFE" w:rsidRDefault="003A23F6" w:rsidP="00AD1254">
                  <w:pPr>
                    <w:pStyle w:val="Tablecontent"/>
                  </w:pPr>
                  <w:r w:rsidRPr="00AD4EFE">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AD1254">
                  <w:pPr>
                    <w:pStyle w:val="Tablecontent"/>
                  </w:pPr>
                  <w:r w:rsidRPr="00FE3EB3">
                    <w:t>Children and parents/guardians</w:t>
                  </w:r>
                </w:p>
              </w:tc>
              <w:tc>
                <w:tcPr>
                  <w:tcW w:w="3119" w:type="dxa"/>
                </w:tcPr>
                <w:p w14:paraId="45ACF470" w14:textId="77777777" w:rsidR="003A23F6" w:rsidRPr="00FE3EB3" w:rsidRDefault="003A23F6" w:rsidP="00E829DF">
                  <w:pPr>
                    <w:pStyle w:val="TableAttachmentTextBullet1"/>
                    <w:ind w:left="368" w:hanging="283"/>
                  </w:pPr>
                  <w:r w:rsidRPr="00FE3EB3">
                    <w:t>To enable the service to provide for the education and care of the child attending the service</w:t>
                  </w:r>
                </w:p>
                <w:p w14:paraId="172A3E4A" w14:textId="77777777" w:rsidR="003A23F6" w:rsidRPr="00FE3EB3" w:rsidRDefault="003A23F6" w:rsidP="00E829DF">
                  <w:pPr>
                    <w:pStyle w:val="TableAttachmentTextBullet1"/>
                    <w:ind w:left="368" w:hanging="283"/>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DC0B8A">
                  <w:pPr>
                    <w:pStyle w:val="TableAttachmentTextBullet1"/>
                  </w:pPr>
                  <w:r w:rsidRPr="00FE3EB3">
                    <w:t>Day-to-day administration and delivery of service</w:t>
                  </w:r>
                </w:p>
                <w:p w14:paraId="1B8F17E6" w14:textId="77777777" w:rsidR="003A23F6" w:rsidRPr="00FE3EB3" w:rsidRDefault="003A23F6" w:rsidP="00DC0B8A">
                  <w:pPr>
                    <w:pStyle w:val="TableAttachmentTextBullet1"/>
                  </w:pPr>
                  <w:r w:rsidRPr="00FE3EB3">
                    <w:t>Provision of a place for their child in the service</w:t>
                  </w:r>
                </w:p>
                <w:p w14:paraId="5B949DEE" w14:textId="77777777" w:rsidR="003A23F6" w:rsidRPr="00FE3EB3" w:rsidRDefault="003A23F6" w:rsidP="00DC0B8A">
                  <w:pPr>
                    <w:pStyle w:val="TableAttachmentTextBullet1"/>
                  </w:pPr>
                  <w:r w:rsidRPr="00FE3EB3">
                    <w:t>Duty rosters</w:t>
                  </w:r>
                </w:p>
                <w:p w14:paraId="6F7BA952" w14:textId="77777777" w:rsidR="003A23F6" w:rsidRPr="00FE3EB3" w:rsidRDefault="003A23F6" w:rsidP="00DC0B8A">
                  <w:pPr>
                    <w:pStyle w:val="TableAttachmentTextBullet1"/>
                  </w:pPr>
                  <w:r w:rsidRPr="00FE3EB3">
                    <w:t>Looking after children’s educational, care and safety needs</w:t>
                  </w:r>
                </w:p>
                <w:p w14:paraId="761BA446" w14:textId="77777777" w:rsidR="003A23F6" w:rsidRPr="00FE3EB3" w:rsidRDefault="003A23F6" w:rsidP="00DC0B8A">
                  <w:pPr>
                    <w:pStyle w:val="TableAttachmentTextBullet1"/>
                  </w:pPr>
                  <w:r w:rsidRPr="00FE3EB3">
                    <w:t>For correspondence with parents/guardians relating to their child’s attendance</w:t>
                  </w:r>
                </w:p>
                <w:p w14:paraId="1D7A0A71" w14:textId="77777777" w:rsidR="003A23F6" w:rsidRPr="00FE3EB3" w:rsidRDefault="003A23F6" w:rsidP="00DC0B8A">
                  <w:pPr>
                    <w:pStyle w:val="TableAttachmentTextBullet1"/>
                  </w:pPr>
                  <w:r w:rsidRPr="00FE3EB3">
                    <w:t>To satisfy the service’s legal obligations and to allow it to discharge its duty of care</w:t>
                  </w:r>
                </w:p>
                <w:p w14:paraId="6DEF5203" w14:textId="77777777" w:rsidR="003A23F6" w:rsidRPr="00FE3EB3" w:rsidRDefault="003A23F6" w:rsidP="00DC0B8A">
                  <w:pPr>
                    <w:pStyle w:val="TableAttachmentTextBullet1"/>
                  </w:pPr>
                  <w:r w:rsidRPr="00FE3EB3">
                    <w:t>Visual displays in the service</w:t>
                  </w:r>
                </w:p>
                <w:p w14:paraId="112A2970" w14:textId="77777777" w:rsidR="003A23F6" w:rsidRPr="00FE3EB3" w:rsidRDefault="003A23F6" w:rsidP="00DC0B8A">
                  <w:pPr>
                    <w:pStyle w:val="TableAttachmentTextBullet1"/>
                  </w:pPr>
                  <w:r w:rsidRPr="00FE3EB3">
                    <w:t>Newsletters</w:t>
                  </w:r>
                </w:p>
                <w:p w14:paraId="19847A58" w14:textId="77777777" w:rsidR="003A23F6" w:rsidRPr="00FE3EB3" w:rsidRDefault="003A23F6" w:rsidP="00DC0B8A">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AD1254">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333D18">
                  <w:pPr>
                    <w:pStyle w:val="TableAttachmentTextBullet1"/>
                    <w:ind w:left="368" w:hanging="283"/>
                  </w:pPr>
                  <w:r w:rsidRPr="00FE3EB3">
                    <w:t>For the management of the service</w:t>
                  </w:r>
                </w:p>
              </w:tc>
              <w:tc>
                <w:tcPr>
                  <w:tcW w:w="3691" w:type="dxa"/>
                </w:tcPr>
                <w:p w14:paraId="15DA33F9" w14:textId="77777777" w:rsidR="003A23F6" w:rsidRPr="00FE3EB3" w:rsidRDefault="003A23F6" w:rsidP="00DC0B8A">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DC0B8A">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AD1254">
                  <w:pPr>
                    <w:pStyle w:val="Tablecontent"/>
                  </w:pPr>
                  <w:r w:rsidRPr="00FE3EB3">
                    <w:t>Job applicants, employees, contractors, volunteers and students</w:t>
                  </w:r>
                </w:p>
              </w:tc>
              <w:tc>
                <w:tcPr>
                  <w:tcW w:w="3119" w:type="dxa"/>
                </w:tcPr>
                <w:p w14:paraId="03D1CBC9" w14:textId="77777777" w:rsidR="003A23F6" w:rsidRPr="00FE3EB3" w:rsidRDefault="003A23F6" w:rsidP="00333D18">
                  <w:pPr>
                    <w:pStyle w:val="TableAttachmentTextBullet1"/>
                    <w:ind w:left="368" w:hanging="283"/>
                  </w:pPr>
                  <w:r w:rsidRPr="00FE3EB3">
                    <w:t>To assess and (if necessary) to engage the applicant, employees, contractor, volunteers or students, as the case may be</w:t>
                  </w:r>
                </w:p>
                <w:p w14:paraId="22837FD0" w14:textId="77777777" w:rsidR="003A23F6" w:rsidRPr="00FE3EB3" w:rsidRDefault="003A23F6" w:rsidP="00333D18">
                  <w:pPr>
                    <w:pStyle w:val="TableAttachmentTextBullet1"/>
                    <w:ind w:left="368" w:hanging="283"/>
                  </w:pPr>
                  <w:r w:rsidRPr="00FE3EB3">
                    <w:lastRenderedPageBreak/>
                    <w:t>To administer the employment, contract or placement</w:t>
                  </w:r>
                </w:p>
              </w:tc>
              <w:tc>
                <w:tcPr>
                  <w:tcW w:w="3691" w:type="dxa"/>
                </w:tcPr>
                <w:p w14:paraId="29CB2555" w14:textId="77777777" w:rsidR="003A23F6" w:rsidRPr="00FE3EB3" w:rsidRDefault="003A23F6" w:rsidP="00DC0B8A">
                  <w:pPr>
                    <w:pStyle w:val="TableAttachmentTextBullet1"/>
                  </w:pPr>
                  <w:r w:rsidRPr="00FE3EB3">
                    <w:lastRenderedPageBreak/>
                    <w:t>Administering the individual’s employment, contract or placement, as the case may be</w:t>
                  </w:r>
                </w:p>
                <w:p w14:paraId="7163EE64" w14:textId="77777777" w:rsidR="003A23F6" w:rsidRPr="00FE3EB3" w:rsidRDefault="003A23F6" w:rsidP="00DC0B8A">
                  <w:pPr>
                    <w:pStyle w:val="TableAttachmentTextBullet1"/>
                  </w:pPr>
                  <w:r w:rsidRPr="00FE3EB3">
                    <w:t>Ensuring the health and safety of the individual</w:t>
                  </w:r>
                </w:p>
                <w:p w14:paraId="21BD5B3B" w14:textId="77777777" w:rsidR="003A23F6" w:rsidRPr="00FE3EB3" w:rsidRDefault="003A23F6" w:rsidP="00DC0B8A">
                  <w:pPr>
                    <w:pStyle w:val="TableAttachmentTextBullet1"/>
                  </w:pPr>
                  <w:r w:rsidRPr="00FE3EB3">
                    <w:t>Insurance</w:t>
                  </w:r>
                </w:p>
                <w:p w14:paraId="7861A54C" w14:textId="77777777" w:rsidR="003A23F6" w:rsidRPr="00FE3EB3" w:rsidRDefault="003A23F6" w:rsidP="00DC0B8A">
                  <w:pPr>
                    <w:pStyle w:val="TableAttachmentTextBullet1"/>
                  </w:pPr>
                  <w:r w:rsidRPr="00FE3EB3">
                    <w:lastRenderedPageBreak/>
                    <w:t>Promoting the service through external media, including the service’s website</w:t>
                  </w:r>
                </w:p>
              </w:tc>
            </w:tr>
          </w:tbl>
          <w:p w14:paraId="44BD4959"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361BB10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health organisations and/or </w:t>
            </w:r>
            <w:r w:rsidR="007C129A">
              <w:t>parent/guardian</w:t>
            </w:r>
            <w:r w:rsidRPr="00FE3EB3">
              <w:t xml:space="preserve"> in circumstances where the person requires urgent medical assistance and is incapable of giving permission</w:t>
            </w:r>
          </w:p>
          <w:p w14:paraId="2D1CD313" w14:textId="7F584AC6" w:rsidR="003A23F6"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DC0B8A">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AD1254">
            <w:pPr>
              <w:pStyle w:val="Tablecontent"/>
            </w:pPr>
            <w:r w:rsidRPr="00FE3EB3">
              <w:lastRenderedPageBreak/>
              <w:t xml:space="preserve">APP 7 – Direct marketing </w:t>
            </w:r>
          </w:p>
        </w:tc>
        <w:tc>
          <w:tcPr>
            <w:tcW w:w="743" w:type="pct"/>
          </w:tcPr>
          <w:p w14:paraId="0DAFB38A"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AD1254">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5A16F3E0" w:rsidR="003A23F6" w:rsidRPr="00FE3EB3" w:rsidRDefault="00000000" w:rsidP="00AD125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AD1254">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31DEB135"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eastAsia="Arial" w:hAnsi="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hAnsi="TheSansB W3 Light"/>
                  <w:szCs w:val="24"/>
                  <w:lang w:eastAsia="en-US"/>
                </w:rPr>
              </w:sdtEndPr>
              <w:sdtContent>
                <w:r w:rsidR="007C468D">
                  <w:rPr>
                    <w:rFonts w:ascii="Arial" w:eastAsia="Arial" w:hAnsi="Arial" w:cs="Times New Roman"/>
                    <w:szCs w:val="19"/>
                    <w:lang w:eastAsia="en-AU"/>
                  </w:rPr>
                  <w:t>Northern Bay College Early Learning Centre</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23316C37" w14:textId="41EF7854"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required to access the </w:t>
            </w:r>
            <w:r w:rsidRPr="009D5A1E">
              <w:rPr>
                <w:rStyle w:val="RegulationLawChar"/>
              </w:rPr>
              <w:t>Kindergarten Fee Subsidy</w:t>
            </w:r>
            <w:r w:rsidRPr="00FE3EB3">
              <w:t xml:space="preserve"> for eligible </w:t>
            </w:r>
            <w:r w:rsidR="007C129A">
              <w:t>parent/guardian</w:t>
            </w:r>
            <w:r w:rsidRPr="00FE3EB3">
              <w:t xml:space="preserve"> </w:t>
            </w:r>
            <w:r w:rsidRPr="009D5A1E">
              <w:rPr>
                <w:rStyle w:val="RefertosourcedefinitionsChar"/>
              </w:rPr>
              <w:t>(refer to Fees Policy)</w:t>
            </w:r>
          </w:p>
          <w:p w14:paraId="3A114416"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lastRenderedPageBreak/>
              <w:t xml:space="preserve">Medicare number: for medical emergencies </w:t>
            </w:r>
          </w:p>
          <w:p w14:paraId="663C89B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For childcare services only: Customer Reference Number (CRN) for children attending childcare services to enable the family to access the Commonwealth Government’s Child Care Subsidy (CCS) – failure to provide this would result in parents/guardians not obtaining the benefit.</w:t>
            </w: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AD1254">
            <w:pPr>
              <w:pStyle w:val="Tablecontent"/>
            </w:pPr>
            <w:r w:rsidRPr="00FE3EB3">
              <w:t xml:space="preserve">APP 10 – Quality of personal information </w:t>
            </w:r>
          </w:p>
        </w:tc>
        <w:tc>
          <w:tcPr>
            <w:tcW w:w="743" w:type="pct"/>
          </w:tcPr>
          <w:p w14:paraId="3FCDE41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270E5088" w:rsidR="003A23F6" w:rsidRPr="00FE3EB3" w:rsidRDefault="00000000" w:rsidP="00AD125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w:t>
            </w:r>
            <w:r w:rsidR="007C129A">
              <w:t>parent/guardian</w:t>
            </w:r>
            <w:r w:rsidR="003A23F6" w:rsidRPr="00FE3EB3">
              <w:t xml:space="preserve"> to update their personal and/or health information to ensure records </w:t>
            </w:r>
            <w:proofErr w:type="gramStart"/>
            <w:r w:rsidR="003A23F6" w:rsidRPr="00FE3EB3">
              <w:t>are up to date at all times</w:t>
            </w:r>
            <w:proofErr w:type="gramEnd"/>
            <w:r w:rsidR="003A23F6" w:rsidRPr="00FE3EB3">
              <w:t xml:space="preserve">.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AD1254">
            <w:pPr>
              <w:pStyle w:val="Tablecontent"/>
            </w:pPr>
            <w:r w:rsidRPr="00FE3EB3">
              <w:t xml:space="preserve">APP 11 – Security of personal information </w:t>
            </w:r>
          </w:p>
        </w:tc>
        <w:tc>
          <w:tcPr>
            <w:tcW w:w="743" w:type="pct"/>
          </w:tcPr>
          <w:p w14:paraId="5AE2DE8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5F65E933"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p>
          <w:p w14:paraId="726F9332" w14:textId="0746325F"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Content>
                <w:r w:rsidR="007C468D">
                  <w:t>Northern Bay College Early Learning Centre</w:t>
                </w:r>
              </w:sdtContent>
            </w:sdt>
            <w:r w:rsidR="003A23F6" w:rsidRPr="00FE3EB3">
              <w:t xml:space="preserve"> will ensure that, in relation to personal, sensitive and health information:</w:t>
            </w:r>
          </w:p>
          <w:p w14:paraId="3D6EE78A"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access will be limited to authorised staff, the Approved Provider or other individuals who require this information </w:t>
            </w:r>
            <w:proofErr w:type="gramStart"/>
            <w:r w:rsidRPr="00FE3EB3">
              <w:t>in order to</w:t>
            </w:r>
            <w:proofErr w:type="gramEnd"/>
            <w:r w:rsidRPr="00FE3EB3">
              <w:t xml:space="preserve"> fulfil their responsibilities and duties</w:t>
            </w:r>
          </w:p>
          <w:p w14:paraId="62B5751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personal or health information will be stored safely and secured with a password for access </w:t>
            </w:r>
          </w:p>
          <w:p w14:paraId="49339E5E"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lastRenderedPageBreak/>
              <w:t>telephone – limited and necessary personal information will be provided over the telephone to persons authorised to receive that information</w:t>
            </w:r>
          </w:p>
          <w:p w14:paraId="1B99650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AD1254">
            <w:pPr>
              <w:pStyle w:val="Tablecontent"/>
            </w:pPr>
            <w:r w:rsidRPr="00FE3EB3">
              <w:t xml:space="preserve">APP 12 – Access to personal information and APP 13 – Correction of personal information </w:t>
            </w:r>
          </w:p>
        </w:tc>
        <w:tc>
          <w:tcPr>
            <w:tcW w:w="743" w:type="pct"/>
          </w:tcPr>
          <w:p w14:paraId="111058FC"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6 - Access and correction</w:t>
            </w:r>
          </w:p>
        </w:tc>
        <w:tc>
          <w:tcPr>
            <w:tcW w:w="734" w:type="pct"/>
          </w:tcPr>
          <w:p w14:paraId="3B3283B4"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2D5F5469"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w:t>
            </w:r>
            <w:r w:rsidR="007C129A">
              <w:t>parent/guardian</w:t>
            </w:r>
            <w:r w:rsidRPr="00FE3EB3">
              <w:t xml:space="preserve"> have the right to seek access to their own personal information and to make corrections to it if necessary. Upon request [Service Name] will give an individual or </w:t>
            </w:r>
            <w:r w:rsidR="007C129A">
              <w:t>parent/guardian</w:t>
            </w:r>
            <w:r w:rsidRPr="00FE3EB3">
              <w:t xml:space="preserve"> access to their personal or health information it holds are part of service operations in a timely manner.  [Service Name] must be satisfied through identification verification, that a request for personal or health information is granted. </w:t>
            </w:r>
          </w:p>
          <w:p w14:paraId="63C95068" w14:textId="77777777" w:rsidR="003A23F6" w:rsidRPr="00F366A0"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A person may seek access, to view or update their personal or health information:</w:t>
            </w:r>
          </w:p>
          <w:p w14:paraId="58548E70"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 accordance with the legislation, the service reserves the right to charge for information provided </w:t>
            </w:r>
            <w:proofErr w:type="gramStart"/>
            <w:r w:rsidRPr="00FE3EB3">
              <w:t>in order to</w:t>
            </w:r>
            <w:proofErr w:type="gramEnd"/>
            <w:r w:rsidRPr="00FE3EB3">
              <w:t xml:space="preserve"> cover the costs involved in providing that information.</w:t>
            </w:r>
          </w:p>
          <w:p w14:paraId="1802724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privacy legislation also provides an individual about whom information is held by the service, the right to request the correction of information that is held. The service will respond to the request within 45 days of receiving the request for correction. If the individual </w:t>
            </w:r>
            <w:proofErr w:type="gramStart"/>
            <w:r w:rsidRPr="00FE3EB3">
              <w:t>is able to</w:t>
            </w:r>
            <w:proofErr w:type="gramEnd"/>
            <w:r w:rsidRPr="00FE3EB3">
              <w:t xml:space="preserve"> establish to the service’s satisfaction that the information held is incorrect, the service will endeavour to correct the information.</w:t>
            </w:r>
          </w:p>
          <w:p w14:paraId="30E73B1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lastRenderedPageBreak/>
              <w:t>providing access would have an unreasonable impact on the privacy of other individuals</w:t>
            </w:r>
          </w:p>
          <w:p w14:paraId="0C4153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AD1254">
            <w:pPr>
              <w:pStyle w:val="Tablecontent"/>
            </w:pPr>
            <w:r w:rsidRPr="00FE3EB3">
              <w:t>N/A</w:t>
            </w:r>
          </w:p>
        </w:tc>
        <w:tc>
          <w:tcPr>
            <w:tcW w:w="743" w:type="pct"/>
          </w:tcPr>
          <w:p w14:paraId="0392A80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14:paraId="72536862"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AD1254">
            <w:pPr>
              <w:pStyle w:val="Tablecontent"/>
            </w:pPr>
            <w:r w:rsidRPr="00FE3EB3">
              <w:t>N/A</w:t>
            </w:r>
          </w:p>
        </w:tc>
        <w:tc>
          <w:tcPr>
            <w:tcW w:w="743" w:type="pct"/>
          </w:tcPr>
          <w:p w14:paraId="790869A9"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available to another health service provider </w:t>
            </w:r>
          </w:p>
        </w:tc>
        <w:tc>
          <w:tcPr>
            <w:tcW w:w="2723" w:type="pct"/>
          </w:tcPr>
          <w:p w14:paraId="3BEBDE0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11311F">
          <w:headerReference w:type="default" r:id="rId46"/>
          <w:headerReference w:type="first" r:id="rId47"/>
          <w:pgSz w:w="16838" w:h="11906" w:orient="landscape"/>
          <w:pgMar w:top="1134" w:right="1440" w:bottom="851" w:left="1440" w:header="0" w:footer="709" w:gutter="0"/>
          <w:cols w:space="708"/>
          <w:titlePg/>
          <w:docGrid w:linePitch="360"/>
        </w:sectPr>
      </w:pPr>
    </w:p>
    <w:p w14:paraId="3C823729" w14:textId="4BA60DD9" w:rsidR="00C55F51" w:rsidRDefault="00C55F51" w:rsidP="00DC0B8A">
      <w:pPr>
        <w:pStyle w:val="AttachmentsAttachments"/>
      </w:pPr>
      <w:r>
        <w:lastRenderedPageBreak/>
        <w:t xml:space="preserve">Attachment 3. Letter of acknowledgement and understanding </w:t>
      </w:r>
      <w:r w:rsidR="00B8111E">
        <w:t xml:space="preserve">for </w:t>
      </w:r>
      <w:r w:rsidR="00F43FC6" w:rsidRPr="00D45197">
        <w:t>EMPLOYEES</w:t>
      </w:r>
      <w:r w:rsidR="00B8111E">
        <w:t xml:space="preserve"> </w:t>
      </w:r>
    </w:p>
    <w:p w14:paraId="71508AD2" w14:textId="77777777" w:rsidR="00C55F51" w:rsidRDefault="00C55F51" w:rsidP="00C55F51">
      <w:pPr>
        <w:pStyle w:val="BodyText"/>
      </w:pPr>
    </w:p>
    <w:p w14:paraId="39EA7C98" w14:textId="1452F9E5" w:rsidR="00C55F51" w:rsidRPr="00EE253E" w:rsidRDefault="00C55F51" w:rsidP="00C55F51">
      <w:pPr>
        <w:pStyle w:val="BodyText"/>
        <w:rPr>
          <w:rFonts w:ascii="TheSansB W3 Light" w:hAnsi="TheSansB W3 Light"/>
        </w:rPr>
      </w:pPr>
      <w:r w:rsidRPr="00EE253E">
        <w:rPr>
          <w:rFonts w:ascii="TheSansB W3 Light" w:hAnsi="TheSansB W3 Light"/>
        </w:rPr>
        <w:t>Dear</w:t>
      </w:r>
      <w:r w:rsidR="007C468D">
        <w:rPr>
          <w:rFonts w:ascii="TheSansB W3 Light" w:hAnsi="TheSansB W3 Light"/>
        </w:rPr>
        <w:t xml:space="preserve">  </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631E78A9"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w:t>
      </w:r>
      <w:r w:rsidR="007C468D">
        <w:rPr>
          <w:rFonts w:ascii="TheSansB W3 Light" w:hAnsi="TheSansB W3 Light" w:cs="Arial"/>
          <w:color w:val="000000" w:themeColor="text1"/>
          <w:szCs w:val="20"/>
        </w:rPr>
        <w:t>Northern Bay College Early Learning Centre</w:t>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02641E5E"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w:t>
      </w:r>
      <w:r w:rsidR="007C468D">
        <w:rPr>
          <w:rFonts w:ascii="TheSansB W3 Light" w:hAnsi="TheSansB W3 Light" w:cs="Arial"/>
          <w:color w:val="000000" w:themeColor="text1"/>
          <w:szCs w:val="20"/>
        </w:rPr>
        <w:t>Northern Bay College Early Learning Centre</w:t>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19151DDB" w:rsidR="00C55F51" w:rsidRPr="00EE253E" w:rsidRDefault="00C55F51" w:rsidP="00C55F51">
      <w:pPr>
        <w:pStyle w:val="BodyText"/>
        <w:rPr>
          <w:rFonts w:ascii="TheSansB W3 Light" w:hAnsi="TheSansB W3 Light"/>
        </w:rPr>
      </w:pPr>
      <w:r w:rsidRPr="00EE253E">
        <w:rPr>
          <w:rFonts w:ascii="TheSansB W3 Light" w:hAnsi="TheSansB W3 Light"/>
        </w:rPr>
        <w:t>Please return the completed form below by</w:t>
      </w:r>
      <w:r w:rsidR="007C468D">
        <w:rPr>
          <w:rFonts w:ascii="TheSansB W3 Light" w:hAnsi="TheSansB W3 Light"/>
        </w:rPr>
        <w:t xml:space="preserve">    /    /20--</w:t>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77777777" w:rsidR="00C55F51" w:rsidRPr="007C468D" w:rsidRDefault="00C55F51" w:rsidP="00C55F51">
      <w:pPr>
        <w:rPr>
          <w:bCs/>
        </w:rPr>
      </w:pPr>
      <w:r w:rsidRPr="007C468D">
        <w:rPr>
          <w:bCs/>
        </w:rPr>
        <w:fldChar w:fldCharType="begin"/>
      </w:r>
      <w:r w:rsidRPr="007C468D">
        <w:rPr>
          <w:bCs/>
        </w:rPr>
        <w:instrText xml:space="preserve"> MACROBUTTON  AcceptAllChangesInDoc [insert staff member name]</w:instrText>
      </w:r>
      <w:r w:rsidRPr="007C468D">
        <w:rPr>
          <w:bCs/>
        </w:rPr>
        <w:fldChar w:fldCharType="end"/>
      </w:r>
    </w:p>
    <w:p w14:paraId="0DBFC35A" w14:textId="77777777" w:rsidR="00C55F51" w:rsidRPr="007C468D" w:rsidRDefault="00C55F51" w:rsidP="00C55F51">
      <w:pPr>
        <w:rPr>
          <w:bCs/>
        </w:rPr>
      </w:pPr>
      <w:r w:rsidRPr="007C468D">
        <w:rPr>
          <w:bCs/>
        </w:rPr>
        <w:fldChar w:fldCharType="begin"/>
      </w:r>
      <w:r w:rsidRPr="007C468D">
        <w:rPr>
          <w:bCs/>
        </w:rPr>
        <w:instrText xml:space="preserve"> MACROBUTTON  AcceptAllChangesInDoc [insert staff member role]</w:instrText>
      </w:r>
      <w:r w:rsidRPr="007C468D">
        <w:rPr>
          <w:bCs/>
        </w:rPr>
        <w:fldChar w:fldCharType="end"/>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(on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4D49265F" w14:textId="77777777" w:rsidR="00C55F51" w:rsidRDefault="00C55F51" w:rsidP="00C55F51">
      <w:pPr>
        <w:pStyle w:val="BodyText"/>
        <w:tabs>
          <w:tab w:val="right" w:leader="underscore" w:pos="9072"/>
        </w:tabs>
      </w:pPr>
      <w:r>
        <w:tab/>
      </w:r>
    </w:p>
    <w:p w14:paraId="0A51EE52" w14:textId="32E18E6C" w:rsidR="00C55F51" w:rsidRPr="00FF77A4" w:rsidRDefault="007C468D" w:rsidP="00C55F51">
      <w:pPr>
        <w:spacing w:before="240" w:after="240"/>
        <w:rPr>
          <w:b/>
        </w:rPr>
      </w:pPr>
      <w:r>
        <w:t>Northern Bay College Early Learning Centre</w:t>
      </w:r>
      <w:r w:rsidR="00C55F51" w:rsidRPr="00FF77A4">
        <w:rPr>
          <w:b/>
        </w:rPr>
        <w:t xml:space="preserve"> </w:t>
      </w:r>
    </w:p>
    <w:p w14:paraId="0430712C" w14:textId="77777777"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2960EF">
        <w:rPr>
          <w:rStyle w:val="PolicyNameChar"/>
        </w:rPr>
        <w:t>Privacy and Confidentiality Policy</w:t>
      </w:r>
      <w:r w:rsidRPr="00FF77A4">
        <w:rPr>
          <w:rFonts w:ascii="TheSansB W3 Light" w:hAnsi="TheSansB W3 Light"/>
        </w:rPr>
        <w:t xml:space="preserve"> </w:t>
      </w:r>
    </w:p>
    <w:p w14:paraId="2900AC54" w14:textId="45E204AF" w:rsidR="00C55F51" w:rsidRPr="005E42A5"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r w:rsidR="005E42A5">
        <w:t xml:space="preserve"> </w:t>
      </w: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1D189FA5" w14:textId="7661F601" w:rsidR="00C55F51" w:rsidRPr="004C056A" w:rsidRDefault="00C55F51" w:rsidP="004C056A">
      <w:pPr>
        <w:pStyle w:val="AttachmentsAttachments"/>
      </w:pPr>
      <w:r w:rsidRPr="00704D2F">
        <w:lastRenderedPageBreak/>
        <w:t>Attachment 4</w:t>
      </w:r>
      <w:r>
        <w:t xml:space="preserve">. </w:t>
      </w:r>
      <w:r w:rsidRPr="00704D2F">
        <w:t xml:space="preserve">Privacy Statement </w:t>
      </w: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5309F912" w:rsidR="00C55F51" w:rsidRPr="00704D2F" w:rsidRDefault="007C468D" w:rsidP="00C55F51">
      <w:pPr>
        <w:pStyle w:val="BodyText"/>
        <w:rPr>
          <w:rFonts w:ascii="TheSansB W3 Light" w:hAnsi="TheSansB W3 Light"/>
        </w:rPr>
      </w:pPr>
      <w:r>
        <w:rPr>
          <w:rFonts w:ascii="TheSansB W3 Light" w:hAnsi="TheSansB W3 Light"/>
        </w:rPr>
        <w:t>Northern Bay College Early Learning Centre</w:t>
      </w:r>
      <w:r w:rsidR="00C55F51" w:rsidRPr="00704D2F">
        <w:rPr>
          <w:rFonts w:ascii="TheSansB W3 Light" w:hAnsi="TheSansB W3 Light"/>
        </w:rPr>
        <w:t xml:space="preserve"> has developed a </w:t>
      </w:r>
      <w:r w:rsidR="00C55F51" w:rsidRPr="0067609B">
        <w:rPr>
          <w:rStyle w:val="PolicyNameChar"/>
        </w:rPr>
        <w:t>Privacy and Confidentiality Policy</w:t>
      </w:r>
      <w:r w:rsidR="00C55F51"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DC0B8A">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3D3603CE" w:rsidR="00C55F51" w:rsidRPr="00704D2F" w:rsidRDefault="00C55F51" w:rsidP="00C55F51">
            <w:pPr>
              <w:pStyle w:val="Tabletext"/>
              <w:rPr>
                <w:rFonts w:ascii="TheSansB W3 Light" w:hAnsi="TheSansB W3 Light"/>
              </w:rPr>
            </w:pPr>
            <w:r w:rsidRPr="00704D2F">
              <w:rPr>
                <w:rFonts w:ascii="TheSansB W3 Light" w:hAnsi="TheSansB W3 Light"/>
              </w:rPr>
              <w:t xml:space="preserve">Children and </w:t>
            </w:r>
            <w:r w:rsidR="007C129A" w:rsidRPr="00D45197">
              <w:rPr>
                <w:rFonts w:ascii="TheSansB W3 Light" w:hAnsi="TheSansB W3 Light"/>
              </w:rPr>
              <w:t>parent/guardian</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DC0B8A">
      <w:pPr>
        <w:pStyle w:val="AttachmentsHeading2"/>
        <w:rPr>
          <w:lang w:val="en-US"/>
        </w:rPr>
      </w:pPr>
      <w:r w:rsidRPr="00704D2F">
        <w:rPr>
          <w:lang w:val="en-US"/>
        </w:rPr>
        <w:t xml:space="preserve">Disclosure of personal information, including sensitive and </w:t>
      </w:r>
      <w:proofErr w:type="gramStart"/>
      <w:r w:rsidRPr="00704D2F">
        <w:rPr>
          <w:lang w:val="en-US"/>
        </w:rPr>
        <w:t>health</w:t>
      </w:r>
      <w:proofErr w:type="gramEnd"/>
      <w:r w:rsidRPr="00704D2F">
        <w:rPr>
          <w:lang w:val="en-US"/>
        </w:rPr>
        <w:t xml:space="preserve">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24179019"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 xml:space="preserve">health organisations and/or </w:t>
      </w:r>
      <w:r w:rsidR="007C129A">
        <w:rPr>
          <w:rFonts w:ascii="TheSansB W3 Light" w:hAnsi="TheSansB W3 Light"/>
        </w:rPr>
        <w:t>parent/guardian</w:t>
      </w:r>
      <w:r w:rsidRPr="00704D2F">
        <w:rPr>
          <w:rFonts w:ascii="TheSansB W3 Light" w:hAnsi="TheSansB W3 Light"/>
        </w:rPr>
        <w:t xml:space="preserve">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DC0B8A">
      <w:pPr>
        <w:pStyle w:val="AttachmentsHeading2"/>
      </w:pPr>
      <w:r w:rsidRPr="00704D2F">
        <w:lastRenderedPageBreak/>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DC0B8A">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DC0B8A">
      <w:pPr>
        <w:pStyle w:val="AttachmentsAttachments"/>
      </w:pPr>
      <w:r w:rsidRPr="00C015AD">
        <w:lastRenderedPageBreak/>
        <w:t xml:space="preserve">Attachment </w:t>
      </w:r>
      <w:r>
        <w:t xml:space="preserve">5. </w:t>
      </w:r>
      <w:r w:rsidRPr="00C015AD">
        <w:t>Permission form for photographs and videos</w:t>
      </w:r>
    </w:p>
    <w:p w14:paraId="6C260CE5" w14:textId="77777777" w:rsidR="00C55F51" w:rsidRPr="005571A8" w:rsidRDefault="00C55F51" w:rsidP="00DC0B8A">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36FFE181"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notify </w:t>
      </w:r>
      <w:r w:rsidR="007C129A" w:rsidRPr="00D45197">
        <w:rPr>
          <w:rFonts w:ascii="TheSansB W3 Light" w:hAnsi="TheSansB W3 Light"/>
        </w:rPr>
        <w:t>parent/guardian</w:t>
      </w:r>
      <w:r w:rsidRPr="00C015AD">
        <w:rPr>
          <w:rFonts w:ascii="TheSansB W3 Light" w:hAnsi="TheSansB W3 Light"/>
        </w:rPr>
        <w:t xml:space="preserve"> as to who will be permitted to take photographs/videos, where these will be taken and how they will be used.</w:t>
      </w:r>
    </w:p>
    <w:p w14:paraId="5FDD3498" w14:textId="117AE436"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comply with the privacy legislation in relation to all photographs/videos taken at the service, whether by the Approved Provider, Nominated Supervisor, Persons in </w:t>
      </w:r>
      <w:proofErr w:type="gramStart"/>
      <w:r w:rsidRPr="00C015AD">
        <w:rPr>
          <w:rFonts w:ascii="TheSansB W3 Light" w:hAnsi="TheSansB W3 Light"/>
        </w:rPr>
        <w:t>Day to Day</w:t>
      </w:r>
      <w:proofErr w:type="gramEnd"/>
      <w:r w:rsidRPr="00C015AD">
        <w:rPr>
          <w:rFonts w:ascii="TheSansB W3 Light" w:hAnsi="TheSansB W3 Light"/>
        </w:rPr>
        <w:t xml:space="preserve"> Charge, educators, staff, </w:t>
      </w:r>
      <w:r w:rsidR="007C129A">
        <w:rPr>
          <w:rFonts w:ascii="TheSansB W3 Light" w:hAnsi="TheSansB W3 Light"/>
        </w:rPr>
        <w:t>parent/guardian</w:t>
      </w:r>
      <w:r w:rsidRPr="00C015AD">
        <w:rPr>
          <w:rFonts w:ascii="TheSansB W3 Light" w:hAnsi="TheSansB W3 Light"/>
        </w:rPr>
        <w:t>, volunteers or students on placement</w:t>
      </w:r>
    </w:p>
    <w:p w14:paraId="44378BE0" w14:textId="77777777" w:rsidR="00C55F51"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0D0F038F" w14:textId="176F803A" w:rsidR="0005566E" w:rsidRPr="003E1E05" w:rsidRDefault="00C85C58" w:rsidP="0005566E">
      <w:r w:rsidRPr="003E1E05">
        <w:t xml:space="preserve">In accordance with the </w:t>
      </w:r>
      <w:r w:rsidRPr="003E1E05">
        <w:rPr>
          <w:rStyle w:val="PolicyNameChar"/>
        </w:rPr>
        <w:t>Safe Use of Digital Technologies and Online Environments</w:t>
      </w:r>
      <w:r w:rsidR="00661AD1" w:rsidRPr="003E1E05">
        <w:rPr>
          <w:rStyle w:val="PolicyNameChar"/>
        </w:rPr>
        <w:t xml:space="preserve"> Policy</w:t>
      </w:r>
      <w:r w:rsidRPr="003E1E05">
        <w:t xml:space="preserve">, </w:t>
      </w:r>
      <w:r w:rsidR="00D8542B" w:rsidRPr="003E1E05">
        <w:t>only</w:t>
      </w:r>
      <w:r w:rsidR="0005566E" w:rsidRPr="003E1E05">
        <w:t xml:space="preserve"> service-issued electronic devices </w:t>
      </w:r>
      <w:r w:rsidR="00560D4A" w:rsidRPr="003E1E05">
        <w:t>to</w:t>
      </w:r>
      <w:r w:rsidR="0005566E" w:rsidRPr="003E1E05">
        <w:t xml:space="preserve"> used when taking images or videos of children while providing education and care</w:t>
      </w:r>
      <w:r w:rsidR="004770B5" w:rsidRPr="003E1E05">
        <w:t>.</w:t>
      </w:r>
    </w:p>
    <w:p w14:paraId="21FDF65B" w14:textId="77777777" w:rsidR="00C55F51" w:rsidRPr="003E1E05" w:rsidRDefault="00C55F51" w:rsidP="00DC0B8A">
      <w:pPr>
        <w:pStyle w:val="AttachmentsHeading2"/>
        <w:rPr>
          <w:lang w:val="en-US"/>
        </w:rPr>
      </w:pPr>
      <w:r w:rsidRPr="003E1E05">
        <w:rPr>
          <w:lang w:val="en-US"/>
        </w:rPr>
        <w:t>Photographs/videos taken by staff</w:t>
      </w:r>
    </w:p>
    <w:p w14:paraId="26E0BCB4" w14:textId="67551181" w:rsidR="00C55F51" w:rsidRPr="003E1E05" w:rsidRDefault="00C55F51" w:rsidP="00C55F51">
      <w:pPr>
        <w:pStyle w:val="BodyText"/>
        <w:rPr>
          <w:rFonts w:ascii="TheSansB W3 Light" w:hAnsi="TheSansB W3 Light"/>
        </w:rPr>
      </w:pPr>
      <w:r w:rsidRPr="003E1E05">
        <w:rPr>
          <w:rFonts w:ascii="TheSansB W3 Light" w:hAnsi="TheSansB W3 Light"/>
        </w:rPr>
        <w:t xml:space="preserve">Staff at the service may take photographs/videos of children as part of the program. These may be displayed at the service, on </w:t>
      </w:r>
      <w:r w:rsidRPr="003E1E05">
        <w:rPr>
          <w:rFonts w:ascii="TheSansB W3 Light" w:hAnsi="TheSansB W3 Light"/>
        </w:rPr>
        <w:fldChar w:fldCharType="begin"/>
      </w:r>
      <w:r w:rsidRPr="003E1E05">
        <w:rPr>
          <w:rFonts w:ascii="TheSansB W3 Light" w:hAnsi="TheSansB W3 Light"/>
        </w:rPr>
        <w:instrText xml:space="preserve"> DOCPROPERTY  Company  \* MERGEFORMAT </w:instrText>
      </w:r>
      <w:r w:rsidRPr="003E1E05">
        <w:rPr>
          <w:rFonts w:ascii="TheSansB W3 Light" w:hAnsi="TheSansB W3 Light"/>
        </w:rPr>
        <w:fldChar w:fldCharType="separate"/>
      </w:r>
      <w:r w:rsidRPr="003E1E05">
        <w:rPr>
          <w:rFonts w:ascii="TheSansB W3 Light" w:hAnsi="TheSansB W3 Light"/>
        </w:rPr>
        <w:t>[Service Name]</w:t>
      </w:r>
      <w:r w:rsidRPr="003E1E05">
        <w:rPr>
          <w:rFonts w:ascii="TheSansB W3 Light" w:hAnsi="TheSansB W3 Light"/>
        </w:rPr>
        <w:fldChar w:fldCharType="end"/>
      </w:r>
      <w:r w:rsidRPr="003E1E05">
        <w:rPr>
          <w:rFonts w:ascii="TheSansB W3 Light" w:hAnsi="TheSansB W3 Light"/>
          <w:b/>
        </w:rPr>
        <w:t xml:space="preserve"> </w:t>
      </w:r>
      <w:r w:rsidRPr="003E1E05">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2B723827" w:rsidR="00C55F51" w:rsidRPr="003E1E05" w:rsidRDefault="00C55F51" w:rsidP="00C55F51">
      <w:pPr>
        <w:pStyle w:val="BodyText"/>
        <w:rPr>
          <w:rFonts w:ascii="TheSansB W3 Light" w:hAnsi="TheSansB W3 Light"/>
        </w:rPr>
      </w:pPr>
      <w:r w:rsidRPr="003E1E05">
        <w:rPr>
          <w:rFonts w:ascii="TheSansB W3 Light" w:hAnsi="TheSansB W3 Light"/>
        </w:rPr>
        <w:t xml:space="preserve">When the photographs/videos are no longer being used, the service will destroy them if they are no longer </w:t>
      </w:r>
      <w:proofErr w:type="gramStart"/>
      <w:r w:rsidRPr="003E1E05">
        <w:rPr>
          <w:rFonts w:ascii="TheSansB W3 Light" w:hAnsi="TheSansB W3 Light"/>
        </w:rPr>
        <w:t>required, or</w:t>
      </w:r>
      <w:proofErr w:type="gramEnd"/>
      <w:r w:rsidRPr="003E1E05">
        <w:rPr>
          <w:rFonts w:ascii="TheSansB W3 Light" w:hAnsi="TheSansB W3 Light"/>
        </w:rPr>
        <w:t xml:space="preserve"> otherwise store them securely at the service</w:t>
      </w:r>
      <w:r w:rsidR="00743F17" w:rsidRPr="003E1E05">
        <w:rPr>
          <w:rFonts w:ascii="TheSansB W3 Light" w:hAnsi="TheSansB W3 Light"/>
        </w:rPr>
        <w:t xml:space="preserve"> as per </w:t>
      </w:r>
      <w:r w:rsidR="00743F17" w:rsidRPr="003E1E05">
        <w:rPr>
          <w:rStyle w:val="RegulationLawChar"/>
        </w:rPr>
        <w:t xml:space="preserve">Regulation </w:t>
      </w:r>
      <w:r w:rsidR="0002455E" w:rsidRPr="003E1E05">
        <w:rPr>
          <w:rStyle w:val="RegulationLawChar"/>
        </w:rPr>
        <w:t>177</w:t>
      </w:r>
      <w:r w:rsidRPr="003E1E05">
        <w:rPr>
          <w:rStyle w:val="RegulationLawChar"/>
        </w:rPr>
        <w:t>.</w:t>
      </w:r>
      <w:r w:rsidRPr="003E1E05">
        <w:rPr>
          <w:rFonts w:ascii="TheSansB W3 Light" w:hAnsi="TheSansB W3 Light"/>
        </w:rPr>
        <w:t xml:space="preserve"> </w:t>
      </w:r>
    </w:p>
    <w:p w14:paraId="468684C4" w14:textId="1FC4B988" w:rsidR="00C55F51" w:rsidRPr="00C015AD" w:rsidRDefault="00C55F51" w:rsidP="00DC0B8A">
      <w:pPr>
        <w:pStyle w:val="AttachmentsHeading2"/>
        <w:rPr>
          <w:lang w:val="en-US"/>
        </w:rPr>
      </w:pPr>
      <w:r w:rsidRPr="00C015AD">
        <w:rPr>
          <w:lang w:val="en-US"/>
        </w:rPr>
        <w:t xml:space="preserve">Photographs taken by a photographer engaged by the service </w:t>
      </w:r>
    </w:p>
    <w:p w14:paraId="31A030A4" w14:textId="10BF3D88" w:rsidR="00C55F51" w:rsidRPr="00C015AD" w:rsidRDefault="00C55F51" w:rsidP="00C55F51">
      <w:pPr>
        <w:pStyle w:val="BodyText"/>
        <w:rPr>
          <w:rFonts w:ascii="TheSansB W3 Light" w:hAnsi="TheSansB W3 Light"/>
        </w:rPr>
      </w:pPr>
      <w:r w:rsidRPr="00C015AD">
        <w:rPr>
          <w:rFonts w:ascii="TheSansB W3 Light" w:hAnsi="TheSansB W3 Light"/>
        </w:rPr>
        <w:t xml:space="preserve">A photographer may be engaged by the service to take individual and/or group photographs of children. Information will be provided in written form </w:t>
      </w:r>
      <w:r w:rsidRPr="00DC0B8A">
        <w:rPr>
          <w:rFonts w:ascii="TheSansB W3 Light" w:hAnsi="TheSansB W3 Light"/>
        </w:rPr>
        <w:t xml:space="preserve">to </w:t>
      </w:r>
      <w:r w:rsidR="007C129A" w:rsidRPr="00D45197">
        <w:rPr>
          <w:rFonts w:ascii="TheSansB W3 Light" w:hAnsi="TheSansB W3 Light"/>
        </w:rPr>
        <w:t>parent/guardian</w:t>
      </w:r>
      <w:r w:rsidRPr="00DC0B8A">
        <w:rPr>
          <w:rFonts w:ascii="TheSansB W3 Light" w:hAnsi="TheSansB W3 Light"/>
        </w:rPr>
        <w:t xml:space="preserve"> prior to</w:t>
      </w:r>
      <w:r w:rsidRPr="00C015AD">
        <w:rPr>
          <w:rFonts w:ascii="TheSansB W3 Light" w:hAnsi="TheSansB W3 Light"/>
        </w:rPr>
        <w:t xml:space="preserve"> the </w:t>
      </w:r>
      <w:proofErr w:type="gramStart"/>
      <w:r w:rsidRPr="00C015AD">
        <w:rPr>
          <w:rFonts w:ascii="TheSansB W3 Light" w:hAnsi="TheSansB W3 Light"/>
        </w:rPr>
        <w:t>event, and</w:t>
      </w:r>
      <w:proofErr w:type="gramEnd"/>
      <w:r w:rsidRPr="00C015AD">
        <w:rPr>
          <w:rFonts w:ascii="TheSansB W3 Light" w:hAnsi="TheSansB W3 Light"/>
        </w:rPr>
        <w:t xml:space="preserve"> will include the date and the photographer’s details.</w:t>
      </w:r>
    </w:p>
    <w:p w14:paraId="6976CA75" w14:textId="77777777" w:rsidR="00C55F51" w:rsidRPr="00C015AD" w:rsidRDefault="00C55F51" w:rsidP="00DC0B8A">
      <w:pPr>
        <w:pStyle w:val="AttachmentsHeading2"/>
        <w:rPr>
          <w:lang w:val="en-US"/>
        </w:rPr>
      </w:pPr>
      <w:r w:rsidRPr="00C015AD">
        <w:rPr>
          <w:lang w:val="en-US"/>
        </w:rPr>
        <w:t xml:space="preserve">Photographs/videos for use in newspapers, </w:t>
      </w:r>
      <w:fldSimple w:instr=" DOCPROPERTY  Company  \* MERGEFORMAT ">
        <w:r w:rsidRPr="00C015AD">
          <w:rPr>
            <w:lang w:val="en-US"/>
          </w:rPr>
          <w:t>[Service Name]</w:t>
        </w:r>
      </w:fldSimple>
      <w:r w:rsidRPr="00C015AD">
        <w:rPr>
          <w:lang w:val="en-US"/>
        </w:rPr>
        <w:t xml:space="preserve"> website and other external publications</w:t>
      </w:r>
    </w:p>
    <w:p w14:paraId="0D41E444" w14:textId="13A842AE" w:rsidR="00C55F51" w:rsidRPr="00C015AD" w:rsidRDefault="00C55F51" w:rsidP="00C55F51">
      <w:pPr>
        <w:pStyle w:val="BodyText"/>
        <w:rPr>
          <w:rFonts w:ascii="TheSansB W3 Light" w:hAnsi="TheSansB W3 Light"/>
        </w:rPr>
      </w:pPr>
      <w:r w:rsidRPr="00C015AD">
        <w:rPr>
          <w:rFonts w:ascii="TheSansB W3 Light" w:hAnsi="TheSansB W3 Light"/>
        </w:rPr>
        <w:t xml:space="preserve">The </w:t>
      </w:r>
      <w:r w:rsidRPr="00DC0B8A">
        <w:rPr>
          <w:rFonts w:ascii="TheSansB W3 Light" w:hAnsi="TheSansB W3 Light"/>
        </w:rPr>
        <w:t xml:space="preserve">permission of </w:t>
      </w:r>
      <w:r w:rsidR="007C129A" w:rsidRPr="00D45197">
        <w:rPr>
          <w:rFonts w:ascii="TheSansB W3 Light" w:hAnsi="TheSansB W3 Light"/>
        </w:rPr>
        <w:t>parent/guardian</w:t>
      </w:r>
      <w:r w:rsidRPr="00DC0B8A">
        <w:rPr>
          <w:rFonts w:ascii="TheSansB W3 Light" w:hAnsi="TheSansB W3 Light"/>
        </w:rPr>
        <w:t xml:space="preserve"> of</w:t>
      </w:r>
      <w:r w:rsidRPr="00C015AD">
        <w:rPr>
          <w:rFonts w:ascii="TheSansB W3 Light" w:hAnsi="TheSansB W3 Light"/>
        </w:rPr>
        <w:t xml:space="preserve"> children will, on every occasion, be obtained prior to a child’s photograph being taken to appear in any newspaper/media or external publication, including the service’s newsletter, publications and website.</w:t>
      </w:r>
    </w:p>
    <w:p w14:paraId="6B6047B2" w14:textId="77777777" w:rsidR="00C55F51" w:rsidRPr="00C015AD" w:rsidRDefault="00C55F51" w:rsidP="00DC0B8A">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DC0B8A">
      <w:pPr>
        <w:pStyle w:val="AttachmentsHeading2"/>
        <w:rPr>
          <w:lang w:val="en-US"/>
        </w:rPr>
      </w:pPr>
      <w:r w:rsidRPr="00C015AD">
        <w:rPr>
          <w:lang w:val="en-US"/>
        </w:rPr>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FD69C3">
      <w:pPr>
        <w:pStyle w:val="BodyText"/>
        <w:tabs>
          <w:tab w:val="right" w:leader="underscore" w:pos="3828"/>
          <w:tab w:val="left" w:pos="3969"/>
          <w:tab w:val="left" w:leader="underscore" w:pos="7796"/>
        </w:tabs>
        <w:spacing w:before="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br w:type="page"/>
      </w:r>
    </w:p>
    <w:p w14:paraId="5EEA980B" w14:textId="164A0411" w:rsidR="00C55F51" w:rsidRPr="002C594D" w:rsidRDefault="00C55F51" w:rsidP="00DC0B8A">
      <w:pPr>
        <w:pStyle w:val="AttachmentsAttachments"/>
      </w:pPr>
      <w:r w:rsidRPr="002C594D">
        <w:lastRenderedPageBreak/>
        <w:t>Attachment 6</w:t>
      </w:r>
      <w:r>
        <w:t xml:space="preserve">. </w:t>
      </w:r>
      <w:r w:rsidRPr="002C594D">
        <w:t>Special permission notice for publications/media</w:t>
      </w:r>
    </w:p>
    <w:p w14:paraId="38078F28" w14:textId="308AC749" w:rsidR="00C55F51" w:rsidRPr="000A15C3" w:rsidRDefault="00745A69" w:rsidP="00C55F51">
      <w:pPr>
        <w:pStyle w:val="BodyText"/>
        <w:rPr>
          <w:rFonts w:ascii="TheSansB W3 Light" w:hAnsi="TheSansB W3 Light"/>
          <w:lang w:eastAsia="en-US"/>
        </w:rPr>
      </w:pPr>
      <w:r>
        <w:rPr>
          <w:rFonts w:ascii="TheSansB W3 Light" w:hAnsi="TheSansB W3 Light"/>
          <w:noProof/>
          <w:lang w:eastAsia="en-US"/>
        </w:rPr>
        <mc:AlternateContent>
          <mc:Choice Requires="wps">
            <w:drawing>
              <wp:anchor distT="0" distB="0" distL="114300" distR="114300" simplePos="0" relativeHeight="251658253" behindDoc="0" locked="0" layoutInCell="1" allowOverlap="1" wp14:anchorId="7E77766F" wp14:editId="23377239">
                <wp:simplePos x="0" y="0"/>
                <wp:positionH relativeFrom="column">
                  <wp:posOffset>-8890</wp:posOffset>
                </wp:positionH>
                <wp:positionV relativeFrom="paragraph">
                  <wp:posOffset>46355</wp:posOffset>
                </wp:positionV>
                <wp:extent cx="6199505" cy="469900"/>
                <wp:effectExtent l="0" t="0" r="10795" b="25400"/>
                <wp:wrapNone/>
                <wp:docPr id="1359696904" name="Rectangle 21"/>
                <wp:cNvGraphicFramePr/>
                <a:graphic xmlns:a="http://schemas.openxmlformats.org/drawingml/2006/main">
                  <a:graphicData uri="http://schemas.microsoft.com/office/word/2010/wordprocessingShape">
                    <wps:wsp>
                      <wps:cNvSpPr/>
                      <wps:spPr>
                        <a:xfrm>
                          <a:off x="0" y="0"/>
                          <a:ext cx="6199505"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F9EB0" w14:textId="1D70A9AC" w:rsidR="00745A69" w:rsidRDefault="00745A69" w:rsidP="002960EF">
                            <w:pPr>
                              <w:jc w:val="center"/>
                            </w:pPr>
                            <w:r w:rsidRPr="00745A69">
                              <w:t xml:space="preserve">Use of photographs, digital recordings, film or video footage of children in media, newspapers and publications, including </w:t>
                            </w:r>
                            <w:proofErr w:type="gramStart"/>
                            <w:r w:rsidRPr="00745A69">
                              <w:t>any  service</w:t>
                            </w:r>
                            <w:proofErr w:type="gramEnd"/>
                            <w:r w:rsidRPr="00745A69">
                              <w:t xml:space="preserve"> publication or media outlet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7766F" id="Rectangle 21" o:spid="_x0000_s1027" style="position:absolute;margin-left:-.7pt;margin-top:3.65pt;width:488.15pt;height:37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" fillcolor="#0072ce [3204]" strokecolor="#003866 [1604]" strokeweight="2pt">
                <v:textbox>
                  <w:txbxContent>
                    <w:p w14:paraId="05BF9EB0" w14:textId="1D70A9AC" w:rsidR="00745A69" w:rsidRDefault="00745A69" w:rsidP="002960EF">
                      <w:pPr>
                        <w:jc w:val="center"/>
                      </w:pPr>
                      <w:r w:rsidRPr="00745A69">
                        <w:t>Use of photographs, digital recordings, film or video footage of children in media, newspapers and publications, including any  service publication or media outlet</w:t>
                      </w:r>
                    </w:p>
                  </w:txbxContent>
                </v:textbox>
              </v:rect>
            </w:pict>
          </mc:Fallback>
        </mc:AlternateContent>
      </w:r>
    </w:p>
    <w:p w14:paraId="73B2B71A" w14:textId="77777777" w:rsidR="00745A69" w:rsidRPr="000A15C3" w:rsidRDefault="00745A69" w:rsidP="002960EF">
      <w:pPr>
        <w:rPr>
          <w:lang w:val="en-US"/>
        </w:rPr>
      </w:pPr>
    </w:p>
    <w:p w14:paraId="00A92529" w14:textId="77777777" w:rsidR="00C55F51" w:rsidRPr="000A15C3" w:rsidRDefault="00C55F51" w:rsidP="00C55F51"/>
    <w:p w14:paraId="74034E3D" w14:textId="77777777" w:rsidR="00C55F51" w:rsidRPr="000A15C3" w:rsidRDefault="00C55F51" w:rsidP="002960EF">
      <w:pPr>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2A6BE1"/>
    <w:p w14:paraId="308C056A" w14:textId="77777777" w:rsidR="00C55F51" w:rsidRDefault="00C55F51" w:rsidP="002A6BE1"/>
    <w:p w14:paraId="06B88EC6" w14:textId="77777777" w:rsidR="00C55F51" w:rsidRDefault="00C55F51" w:rsidP="002A6BE1"/>
    <w:p w14:paraId="7149FE8B" w14:textId="77777777" w:rsidR="00C55F51" w:rsidRDefault="00C55F51" w:rsidP="002A6BE1"/>
    <w:p w14:paraId="3EB718AD" w14:textId="77777777" w:rsidR="00C55F51" w:rsidRDefault="00C55F51" w:rsidP="002A6BE1"/>
    <w:p w14:paraId="113A7A32" w14:textId="77777777" w:rsidR="00C55F51" w:rsidRDefault="00C55F51" w:rsidP="002A6BE1"/>
    <w:p w14:paraId="0B6E7F5F" w14:textId="77777777" w:rsidR="00C55F51" w:rsidRDefault="00C55F51" w:rsidP="002A6BE1"/>
    <w:p w14:paraId="291923A0" w14:textId="77777777" w:rsidR="00C55F51" w:rsidRDefault="00C55F51" w:rsidP="002A6BE1"/>
    <w:p w14:paraId="447868DF" w14:textId="77777777" w:rsidR="00C55F51" w:rsidRDefault="00C55F51" w:rsidP="002A6BE1"/>
    <w:p w14:paraId="5A5C123F" w14:textId="77777777" w:rsidR="00C55F51" w:rsidRDefault="00C55F51" w:rsidP="002A6BE1"/>
    <w:p w14:paraId="1934CF8F" w14:textId="77777777" w:rsidR="00C55F51" w:rsidRDefault="00C55F51" w:rsidP="002A6BE1"/>
    <w:p w14:paraId="06C80EBB" w14:textId="77777777" w:rsidR="003719E1" w:rsidRDefault="003719E1" w:rsidP="002A6BE1">
      <w:pPr>
        <w:rPr>
          <w:b/>
          <w:bCs/>
          <w:caps/>
        </w:rPr>
        <w:sectPr w:rsidR="003719E1" w:rsidSect="0011311F">
          <w:headerReference w:type="first" r:id="rId48"/>
          <w:pgSz w:w="11906" w:h="16838"/>
          <w:pgMar w:top="1440" w:right="851" w:bottom="1440" w:left="1134" w:header="0" w:footer="709" w:gutter="0"/>
          <w:cols w:space="708"/>
          <w:titlePg/>
          <w:docGrid w:linePitch="360"/>
        </w:sectPr>
      </w:pPr>
    </w:p>
    <w:p w14:paraId="1A0B5E2B" w14:textId="6C23D0D3" w:rsidR="00C55F51" w:rsidRDefault="00C55F51" w:rsidP="00DC0B8A">
      <w:pPr>
        <w:pStyle w:val="AttachmentsAttachments"/>
      </w:pPr>
      <w:r>
        <w:lastRenderedPageBreak/>
        <w:t>Attachment 7. Sharing information under CISS and FVISS</w:t>
      </w:r>
    </w:p>
    <w:p w14:paraId="41285A75" w14:textId="77777777" w:rsidR="00C55F51" w:rsidRDefault="00C55F51" w:rsidP="00AD1254">
      <w:pPr>
        <w:pStyle w:val="BODYTEXTELAA"/>
      </w:pPr>
      <w:r>
        <w:rPr>
          <w:noProof/>
        </w:rPr>
        <mc:AlternateContent>
          <mc:Choice Requires="wps">
            <w:drawing>
              <wp:anchor distT="0" distB="0" distL="114300" distR="114300" simplePos="0" relativeHeight="251658250"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22"/>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0112" id="Rectangle 22" o:spid="_x0000_s1028" style="position:absolute;left:0;text-align:left;margin-left:1.8pt;margin-top:16.15pt;width:482.7pt;height:62.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OPNiMxRAgAAAgUAAA4AAAAAAAAAAAAAAAAALgIAAGRycy9lMm9Eb2MueG1sUEsBAi0AFAAG&#10;AAgAAAAhAClN0C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AD1254">
      <w:pPr>
        <w:pStyle w:val="BODYTEXTELAA"/>
      </w:pPr>
    </w:p>
    <w:p w14:paraId="10F2C418" w14:textId="77777777" w:rsidR="00C55F51" w:rsidRDefault="00C55F51" w:rsidP="00AD1254">
      <w:pPr>
        <w:pStyle w:val="BODYTEXTELAA"/>
      </w:pPr>
    </w:p>
    <w:p w14:paraId="4C5974A8" w14:textId="77777777" w:rsidR="00C55F51" w:rsidRDefault="00C55F51" w:rsidP="00AD1254">
      <w:pPr>
        <w:pStyle w:val="BODYTEXTELAA"/>
      </w:pPr>
    </w:p>
    <w:p w14:paraId="1EDD23C1" w14:textId="77777777" w:rsidR="00C55F51" w:rsidRDefault="00C55F51" w:rsidP="00AD1254">
      <w:pPr>
        <w:pStyle w:val="BODYTEXTELAA"/>
      </w:pPr>
    </w:p>
    <w:p w14:paraId="24B16AF9" w14:textId="02759D50" w:rsidR="00C55F51" w:rsidRDefault="00C55F51" w:rsidP="00DC0B8A">
      <w:pPr>
        <w:pStyle w:val="AttachmentsHeading2"/>
      </w:pPr>
      <w:r>
        <w:t>Applying the threshold test</w:t>
      </w:r>
      <w:r w:rsidR="00AE1E08">
        <w:t xml:space="preserve"> under CISS</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AD1254">
      <w:pPr>
        <w:pStyle w:val="BODYTEXTELAA"/>
      </w:pPr>
      <w:r>
        <w:rPr>
          <w:noProof/>
        </w:rPr>
        <mc:AlternateContent>
          <mc:Choice Requires="wps">
            <w:drawing>
              <wp:anchor distT="0" distB="0" distL="114300" distR="114300" simplePos="0" relativeHeight="251658251"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23"/>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5A39" id="Rectangle 23" o:spid="_x0000_s1029" style="position:absolute;left:0;text-align:left;margin-left:1.7pt;margin-top:16.05pt;width:490.85pt;height:43.8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KNPHURRAgAAAgUAAA4AAAAAAAAAAAAAAAAALgIAAGRycy9lMm9Eb2MueG1sUEsBAi0AFAAG&#10;AAgAAAAhAJpkU7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AD1254">
      <w:pPr>
        <w:pStyle w:val="BODYTEXTELAA"/>
      </w:pPr>
    </w:p>
    <w:p w14:paraId="2F69195A" w14:textId="77777777" w:rsidR="00C55F51" w:rsidRDefault="00C55F51" w:rsidP="00AD1254">
      <w:pPr>
        <w:pStyle w:val="BODYTEXTELAA"/>
      </w:pPr>
    </w:p>
    <w:p w14:paraId="6DFE5700" w14:textId="77777777" w:rsidR="00C55F51" w:rsidRDefault="00C55F51" w:rsidP="00AD1254">
      <w:pPr>
        <w:pStyle w:val="BODYTEXTELAA"/>
      </w:pPr>
    </w:p>
    <w:p w14:paraId="515C9BE0" w14:textId="77777777" w:rsidR="00C55F51" w:rsidRDefault="00C55F51" w:rsidP="00DC0B8A">
      <w:pPr>
        <w:pStyle w:val="AttachmentsHeading2"/>
      </w:pPr>
      <w:r>
        <w:t>Threshold requirements for the Child Information Sharing Scheme:</w:t>
      </w:r>
    </w:p>
    <w:p w14:paraId="68D4CA65" w14:textId="77777777" w:rsidR="00C55F51" w:rsidRPr="004C1CEA" w:rsidRDefault="00C55F51" w:rsidP="00AD1254">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proofErr w:type="gramStart"/>
            <w:r w:rsidRPr="00933024">
              <w:rPr>
                <w:rFonts w:ascii="TheSansB W3 Light" w:hAnsi="TheSansB W3 Light" w:cs="Arial"/>
                <w:szCs w:val="20"/>
              </w:rPr>
              <w:t>make a decision</w:t>
            </w:r>
            <w:proofErr w:type="gramEnd"/>
            <w:r w:rsidRPr="00933024">
              <w:rPr>
                <w:rFonts w:ascii="TheSansB W3 Light" w:hAnsi="TheSansB W3 Light" w:cs="Arial"/>
                <w:szCs w:val="20"/>
              </w:rPr>
              <w:t>,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 xml:space="preserve">initiate or </w:t>
            </w:r>
            <w:proofErr w:type="gramStart"/>
            <w:r w:rsidRPr="00933024">
              <w:rPr>
                <w:rFonts w:ascii="TheSansB W3 Light" w:hAnsi="TheSansB W3 Light" w:cs="Arial"/>
                <w:szCs w:val="20"/>
              </w:rPr>
              <w:t>conduct an investigation</w:t>
            </w:r>
            <w:proofErr w:type="gramEnd"/>
            <w:r w:rsidRPr="00933024">
              <w:rPr>
                <w:rFonts w:ascii="TheSansB W3 Light" w:hAnsi="TheSansB W3 Light" w:cs="Arial"/>
                <w:szCs w:val="20"/>
              </w:rPr>
              <w:t xml:space="preserve">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DB2AB8" w:rsidRDefault="00C55F51" w:rsidP="00DB2AB8">
            <w:pPr>
              <w:pStyle w:val="Bullets1"/>
              <w:rPr>
                <w:rFonts w:ascii="TheSansB W3 Light" w:hAnsi="TheSansB W3 Light"/>
              </w:rPr>
            </w:pPr>
            <w:r w:rsidRPr="00DB2AB8">
              <w:rPr>
                <w:rFonts w:ascii="TheSansB W3 Light" w:hAnsi="TheSansB W3 Light"/>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AD1254">
      <w:pPr>
        <w:pStyle w:val="BODYTEXTELAA"/>
      </w:pPr>
    </w:p>
    <w:p w14:paraId="7C65ED15" w14:textId="77777777" w:rsidR="00C55F51" w:rsidRDefault="00C55F51" w:rsidP="00AD1254">
      <w:pPr>
        <w:pStyle w:val="BODYTEXTELAA"/>
      </w:pPr>
    </w:p>
    <w:p w14:paraId="63A3919B" w14:textId="77777777" w:rsidR="00C55F51" w:rsidRDefault="00C55F51" w:rsidP="009D3A74"/>
    <w:p w14:paraId="7B8F842F" w14:textId="0B8CC691" w:rsidR="00C55F51" w:rsidRDefault="009D3A74" w:rsidP="003B6CEE">
      <w:pPr>
        <w:pStyle w:val="AttachmentsHeading2"/>
      </w:pPr>
      <w:r>
        <w:br w:type="page"/>
      </w:r>
      <w:r w:rsidR="00E21D73">
        <w:rPr>
          <w:noProof/>
        </w:rPr>
        <w:lastRenderedPageBreak/>
        <mc:AlternateContent>
          <mc:Choice Requires="wps">
            <w:drawing>
              <wp:anchor distT="45720" distB="45720" distL="114300" distR="114300" simplePos="0" relativeHeight="251658252" behindDoc="0" locked="0" layoutInCell="1" allowOverlap="1" wp14:anchorId="0DBE7799" wp14:editId="51D49E40">
                <wp:simplePos x="0" y="0"/>
                <wp:positionH relativeFrom="column">
                  <wp:posOffset>-27940</wp:posOffset>
                </wp:positionH>
                <wp:positionV relativeFrom="paragraph">
                  <wp:posOffset>266700</wp:posOffset>
                </wp:positionV>
                <wp:extent cx="6422390" cy="622300"/>
                <wp:effectExtent l="57150" t="38100" r="73660" b="101600"/>
                <wp:wrapSquare wrapText="bothSides"/>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223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E7799" id="_x0000_t202" coordsize="21600,21600" o:spt="202" path="m,l,21600r21600,l21600,xe">
                <v:stroke joinstyle="miter"/>
                <v:path gradientshapeok="t" o:connecttype="rect"/>
              </v:shapetype>
              <v:shape id="Text Box 24" o:spid="_x0000_s1030" type="#_x0000_t202" style="position:absolute;margin-left:-2.2pt;margin-top:21pt;width:505.7pt;height:49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" fillcolor="#a5d5e2 [1624]" strokecolor="#40a7c2 [3048]">
                <v:fill color2="#e4f2f6 [504]" rotate="t" angle="180" colors="0 #9eeaff;22938f #bbefff;1 #e4f9ff" focus="100%" type="gradient"/>
                <v:shadow on="t" color="black" opacity="24903f" origin=",.5" offset="0,.55556mm"/>
                <v:textbo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v:textbox>
                <w10:wrap type="square"/>
              </v:shape>
            </w:pict>
          </mc:Fallback>
        </mc:AlternateContent>
      </w:r>
      <w:r w:rsidR="00C55F51">
        <w:t xml:space="preserve">Making a request to another Information Sharing Entity </w:t>
      </w:r>
    </w:p>
    <w:p w14:paraId="16FE4FDC" w14:textId="77777777" w:rsidR="00C55F51" w:rsidRPr="00A01EE0" w:rsidRDefault="00C55F51" w:rsidP="00683EE3">
      <w:pPr>
        <w:pStyle w:val="ListParagraph"/>
        <w:ind w:left="567"/>
      </w:pPr>
      <w:r w:rsidRPr="00A01EE0">
        <w:t>The ISE list is a searchable database that can be used to identity organisation and services prescribed under the CISS and FIVSS</w:t>
      </w:r>
    </w:p>
    <w:p w14:paraId="354A6AD6" w14:textId="77777777" w:rsidR="00C55F51" w:rsidRPr="00A01EE0" w:rsidRDefault="00C55F51" w:rsidP="00683EE3">
      <w:pPr>
        <w:pStyle w:val="ListParagraph"/>
        <w:ind w:left="567"/>
      </w:pPr>
      <w:r w:rsidRPr="00A01EE0">
        <w:t xml:space="preserve">Before making a request, check to see if the organisation is a prescribed entity via the </w:t>
      </w:r>
      <w:hyperlink r:id="rId49" w:history="1">
        <w:r w:rsidRPr="00A01EE0">
          <w:rPr>
            <w:rStyle w:val="Hyperlink"/>
            <w:rFonts w:cs="Arial"/>
            <w:szCs w:val="20"/>
          </w:rPr>
          <w:t>Access the ISE list</w:t>
        </w:r>
      </w:hyperlink>
      <w:r w:rsidRPr="00A01EE0">
        <w:t xml:space="preserve"> </w:t>
      </w:r>
    </w:p>
    <w:p w14:paraId="02F16B43" w14:textId="77777777" w:rsidR="00C55F51" w:rsidRPr="00A01EE0" w:rsidRDefault="00C55F51" w:rsidP="00683EE3">
      <w:pPr>
        <w:pStyle w:val="ListParagraph"/>
        <w:ind w:left="567"/>
        <w:rPr>
          <w:color w:val="011A3C"/>
        </w:rPr>
      </w:pPr>
      <w:r w:rsidRPr="00A01EE0">
        <w:rPr>
          <w:color w:val="011A3C"/>
        </w:rPr>
        <w:t xml:space="preserve">Refer to </w:t>
      </w:r>
      <w:hyperlink r:id="rId50" w:history="1">
        <w:r w:rsidRPr="00A01EE0">
          <w:rPr>
            <w:rStyle w:val="Hyperlink"/>
            <w:rFonts w:cs="Arial"/>
            <w:szCs w:val="20"/>
          </w:rPr>
          <w:t>Information Sharing Entity List Uses Guide</w:t>
        </w:r>
      </w:hyperlink>
      <w:r w:rsidRPr="00A01EE0">
        <w:rPr>
          <w:color w:val="011A3C"/>
        </w:rPr>
        <w:t xml:space="preserve"> on how to navigate the database.</w:t>
      </w:r>
    </w:p>
    <w:p w14:paraId="02ACA2D0" w14:textId="77777777" w:rsidR="00C55F51" w:rsidRPr="00A01EE0" w:rsidRDefault="00C55F51" w:rsidP="00683EE3">
      <w:pPr>
        <w:pStyle w:val="ListParagraph"/>
        <w:ind w:left="567"/>
      </w:pPr>
      <w:proofErr w:type="gramStart"/>
      <w:r w:rsidRPr="00A01EE0">
        <w:t>ISE’s</w:t>
      </w:r>
      <w:proofErr w:type="gramEnd"/>
      <w:r w:rsidRPr="00A01EE0">
        <w:t xml:space="preserve"> should respond to requests for information in a timely manner, including when they are declining to provide information in response to the request. </w:t>
      </w:r>
    </w:p>
    <w:p w14:paraId="33EEC541" w14:textId="77777777" w:rsidR="00C55F51" w:rsidRPr="00A01EE0" w:rsidRDefault="00C55F51" w:rsidP="00683EE3">
      <w:pPr>
        <w:pStyle w:val="ListParagraph"/>
        <w:ind w:left="567"/>
      </w:pPr>
      <w:r w:rsidRPr="00A01EE0">
        <w:t>If an ISE is declining a request from another ISE, they are required to provide written reasons for doing so.</w:t>
      </w:r>
    </w:p>
    <w:p w14:paraId="559DEE32" w14:textId="77777777" w:rsidR="00C55F51" w:rsidRPr="00A01EE0" w:rsidRDefault="00C55F51" w:rsidP="00DC0B8A">
      <w:pPr>
        <w:pStyle w:val="AttachmentsHeading2"/>
      </w:pPr>
      <w:r w:rsidRPr="00A01EE0">
        <w:t>Making a request or receiving a request under the Child Information Sharing Scheme</w:t>
      </w: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2A6BE1">
      <w:pPr>
        <w:pStyle w:val="ListParagraph"/>
        <w:numPr>
          <w:ilvl w:val="0"/>
          <w:numId w:val="19"/>
        </w:numPr>
      </w:pPr>
      <w:r w:rsidRPr="00A01EE0">
        <w:t>to promote the wellbeing or safety of a child or group of children</w:t>
      </w:r>
    </w:p>
    <w:p w14:paraId="19C1431E" w14:textId="77777777" w:rsidR="00C55F51" w:rsidRPr="00A01EE0" w:rsidRDefault="00C55F51" w:rsidP="002A6BE1">
      <w:pPr>
        <w:pStyle w:val="ListParagraph"/>
        <w:numPr>
          <w:ilvl w:val="0"/>
          <w:numId w:val="19"/>
        </w:numPr>
      </w:pPr>
      <w:r w:rsidRPr="00A01EE0">
        <w:t>not excluded information under the Child Information Sharing Scheme to their knowledge.</w:t>
      </w: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ISE should use professional judgement to decide which organisation or service to request information from, </w:t>
      </w:r>
      <w:proofErr w:type="gramStart"/>
      <w:r w:rsidRPr="00A01EE0">
        <w:rPr>
          <w:rFonts w:cs="Arial"/>
          <w:szCs w:val="20"/>
        </w:rPr>
        <w:t>taking into account</w:t>
      </w:r>
      <w:proofErr w:type="gramEnd"/>
      <w:r w:rsidRPr="00A01EE0">
        <w:rPr>
          <w:rFonts w:cs="Arial"/>
          <w:szCs w:val="20"/>
        </w:rPr>
        <w:t xml:space="preserve"> the following:</w:t>
      </w:r>
    </w:p>
    <w:p w14:paraId="413CA533" w14:textId="77777777" w:rsidR="00C55F51" w:rsidRPr="00A01EE0" w:rsidRDefault="00C55F51" w:rsidP="002A6BE1">
      <w:pPr>
        <w:pStyle w:val="ListParagraph"/>
        <w:numPr>
          <w:ilvl w:val="0"/>
          <w:numId w:val="20"/>
        </w:numPr>
      </w:pPr>
      <w:r w:rsidRPr="00A01EE0">
        <w:t>the activity the requesting information sharing entity is seeking to undertake and the type of information that may assist them</w:t>
      </w:r>
    </w:p>
    <w:p w14:paraId="4E9A6806" w14:textId="77777777" w:rsidR="00C55F51" w:rsidRPr="00A01EE0" w:rsidRDefault="00C55F51" w:rsidP="002A6BE1">
      <w:pPr>
        <w:pStyle w:val="ListParagraph"/>
        <w:numPr>
          <w:ilvl w:val="0"/>
          <w:numId w:val="20"/>
        </w:numPr>
      </w:pPr>
      <w:r w:rsidRPr="00A01EE0">
        <w:t>the roles and responsibilities of other information sharing entities and the information they are likely to hold</w:t>
      </w:r>
    </w:p>
    <w:p w14:paraId="1495877F" w14:textId="77777777" w:rsidR="00C55F51" w:rsidRPr="00A01EE0" w:rsidRDefault="00C55F51" w:rsidP="002A6BE1">
      <w:pPr>
        <w:pStyle w:val="ListParagraph"/>
        <w:numPr>
          <w:ilvl w:val="0"/>
          <w:numId w:val="20"/>
        </w:numPr>
      </w:pPr>
      <w:r w:rsidRPr="00A01EE0">
        <w:t>the currency and relevance of the information other information sharing entities are likely to hold.</w:t>
      </w: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The ISE requesting the information should provide sufficient detail to enable the responding ISE to </w:t>
      </w:r>
      <w:proofErr w:type="gramStart"/>
      <w:r w:rsidRPr="00A01EE0">
        <w:rPr>
          <w:rFonts w:cs="Arial"/>
          <w:szCs w:val="20"/>
        </w:rPr>
        <w:t>make a decision</w:t>
      </w:r>
      <w:proofErr w:type="gramEnd"/>
      <w:r w:rsidRPr="00A01EE0">
        <w:rPr>
          <w:rFonts w:cs="Arial"/>
          <w:szCs w:val="20"/>
        </w:rPr>
        <w:t xml:space="preserve"> about whether all three parts of the threshold have been met, </w:t>
      </w:r>
      <w:proofErr w:type="gramStart"/>
      <w:r w:rsidRPr="00A01EE0">
        <w:rPr>
          <w:rFonts w:cs="Arial"/>
          <w:szCs w:val="20"/>
        </w:rPr>
        <w:t>in order to</w:t>
      </w:r>
      <w:proofErr w:type="gramEnd"/>
      <w:r w:rsidRPr="00A01EE0">
        <w:rPr>
          <w:rFonts w:cs="Arial"/>
          <w:szCs w:val="20"/>
        </w:rPr>
        <w:t xml:space="preserve"> assist them to:</w:t>
      </w:r>
    </w:p>
    <w:p w14:paraId="50659A47" w14:textId="77777777" w:rsidR="00C55F51" w:rsidRPr="00A01EE0" w:rsidRDefault="00C55F51" w:rsidP="002A6BE1">
      <w:pPr>
        <w:pStyle w:val="ListParagraph"/>
        <w:numPr>
          <w:ilvl w:val="0"/>
          <w:numId w:val="25"/>
        </w:numPr>
      </w:pPr>
      <w:r w:rsidRPr="00A01EE0">
        <w:t>identify relevant information to respond to the request</w:t>
      </w:r>
    </w:p>
    <w:p w14:paraId="64DC7A45" w14:textId="77777777" w:rsidR="00C55F51" w:rsidRPr="00A01EE0" w:rsidRDefault="00C55F51" w:rsidP="002A6BE1">
      <w:pPr>
        <w:pStyle w:val="ListParagraph"/>
        <w:numPr>
          <w:ilvl w:val="0"/>
          <w:numId w:val="25"/>
        </w:numPr>
      </w:pPr>
      <w:r w:rsidRPr="00A01EE0">
        <w:t>form an opinion about whether the information may be disclosed under the CISS (whether the disclosure meets the threshold).</w:t>
      </w: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2A6BE1">
      <w:pPr>
        <w:pStyle w:val="ListParagraph"/>
        <w:numPr>
          <w:ilvl w:val="0"/>
          <w:numId w:val="21"/>
        </w:numPr>
      </w:pPr>
      <w:r w:rsidRPr="00A01EE0">
        <w:t>identify the information they hold that is relevant to the request</w:t>
      </w:r>
    </w:p>
    <w:p w14:paraId="4BAFF639" w14:textId="77777777" w:rsidR="00C55F51" w:rsidRPr="00A01EE0" w:rsidRDefault="00C55F51" w:rsidP="002A6BE1">
      <w:pPr>
        <w:pStyle w:val="ListParagraph"/>
        <w:numPr>
          <w:ilvl w:val="0"/>
          <w:numId w:val="21"/>
        </w:numPr>
      </w:pPr>
      <w:r w:rsidRPr="00A01EE0">
        <w:t>form an opinion on whether the information may be disclosed under the scheme.</w:t>
      </w: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2A6BE1">
      <w:pPr>
        <w:pStyle w:val="ListParagraph"/>
        <w:numPr>
          <w:ilvl w:val="0"/>
          <w:numId w:val="22"/>
        </w:numPr>
      </w:pPr>
      <w:r w:rsidRPr="00A01EE0">
        <w:rPr>
          <w:b/>
          <w:bCs/>
        </w:rPr>
        <w:t xml:space="preserve">may </w:t>
      </w:r>
      <w:r w:rsidRPr="00A01EE0">
        <w:t>make requests for information to another ISE</w:t>
      </w:r>
    </w:p>
    <w:p w14:paraId="1AB603EA" w14:textId="77777777" w:rsidR="00C55F51" w:rsidRPr="00A01EE0" w:rsidRDefault="00C55F51" w:rsidP="002A6BE1">
      <w:pPr>
        <w:pStyle w:val="ListParagraph"/>
        <w:numPr>
          <w:ilvl w:val="0"/>
          <w:numId w:val="22"/>
        </w:numPr>
      </w:pPr>
      <w:r w:rsidRPr="00A01EE0">
        <w:rPr>
          <w:b/>
          <w:bCs/>
        </w:rPr>
        <w:t xml:space="preserve">must </w:t>
      </w:r>
      <w:r w:rsidRPr="00A01EE0">
        <w:t>disclose relevant information to another ISE, if requested</w:t>
      </w:r>
    </w:p>
    <w:p w14:paraId="53C0EEF7" w14:textId="77777777" w:rsidR="00C55F51" w:rsidRPr="00A01EE0" w:rsidRDefault="00C55F51" w:rsidP="002A6BE1">
      <w:pPr>
        <w:pStyle w:val="ListParagraph"/>
        <w:numPr>
          <w:ilvl w:val="0"/>
          <w:numId w:val="22"/>
        </w:numPr>
      </w:pPr>
      <w:r w:rsidRPr="00A01EE0">
        <w:rPr>
          <w:b/>
          <w:bCs/>
        </w:rPr>
        <w:t xml:space="preserve">may </w:t>
      </w:r>
      <w:r w:rsidRPr="00A01EE0">
        <w:t>disclose information voluntarily (proactively) to other ISE’s</w:t>
      </w: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2A6BE1">
      <w:pPr>
        <w:pStyle w:val="ListParagraph"/>
        <w:numPr>
          <w:ilvl w:val="0"/>
          <w:numId w:val="23"/>
        </w:numPr>
      </w:pPr>
      <w:r w:rsidRPr="00A01EE0">
        <w:t>the range of needs and risks that impact on a child’s life to inform a decision as to whether the threshold is met</w:t>
      </w:r>
    </w:p>
    <w:p w14:paraId="63FAD0D8" w14:textId="77777777" w:rsidR="00C55F51" w:rsidRPr="00A01EE0" w:rsidRDefault="00C55F51" w:rsidP="002A6BE1">
      <w:pPr>
        <w:pStyle w:val="ListParagraph"/>
        <w:numPr>
          <w:ilvl w:val="0"/>
          <w:numId w:val="23"/>
        </w:numPr>
      </w:pPr>
      <w:r w:rsidRPr="00A01EE0">
        <w:t>what and how much information to share</w:t>
      </w:r>
    </w:p>
    <w:p w14:paraId="282ACBD5" w14:textId="77777777" w:rsidR="00C55F51" w:rsidRPr="00A01EE0" w:rsidRDefault="00C55F51" w:rsidP="002A6BE1">
      <w:pPr>
        <w:pStyle w:val="ListParagraph"/>
        <w:numPr>
          <w:ilvl w:val="0"/>
          <w:numId w:val="23"/>
        </w:numPr>
      </w:pPr>
      <w:r w:rsidRPr="00A01EE0">
        <w:t>who to share with to support improved service delivery and promote the wellbeing or safety of the child or children.</w:t>
      </w:r>
    </w:p>
    <w:p w14:paraId="0CDA6A4C" w14:textId="77777777" w:rsidR="00C55F51" w:rsidRDefault="00C55F51" w:rsidP="00C55F51">
      <w:pPr>
        <w:rPr>
          <w:color w:val="011A3C"/>
          <w:szCs w:val="20"/>
        </w:rPr>
      </w:pPr>
    </w:p>
    <w:p w14:paraId="17D079C8" w14:textId="77777777" w:rsidR="007C468D" w:rsidRPr="00A01EE0" w:rsidRDefault="007C468D" w:rsidP="00C55F51">
      <w:pPr>
        <w:rPr>
          <w:color w:val="011A3C"/>
          <w:szCs w:val="20"/>
        </w:rPr>
      </w:pPr>
    </w:p>
    <w:p w14:paraId="322C96C3" w14:textId="32AA5722" w:rsidR="00C55F51" w:rsidRPr="00BA2B34" w:rsidRDefault="00C55F51" w:rsidP="00DC0B8A">
      <w:pPr>
        <w:pStyle w:val="AttachmentsHeading2"/>
      </w:pPr>
      <w:r w:rsidRPr="00BA2B34">
        <w:lastRenderedPageBreak/>
        <w:t>Making a request or receiving a request under the Family Violence Information Sharing Scheme</w:t>
      </w: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043B0501" w:rsidR="00C55F51" w:rsidRPr="00C72622" w:rsidRDefault="00C55F51" w:rsidP="00C55F51">
      <w:pPr>
        <w:rPr>
          <w:rFonts w:cs="Arial"/>
          <w:color w:val="000000"/>
          <w:szCs w:val="20"/>
        </w:rPr>
      </w:pPr>
      <w:r w:rsidRPr="00A01EE0">
        <w:rPr>
          <w:rFonts w:cs="Arial"/>
          <w:color w:val="000000"/>
          <w:szCs w:val="20"/>
        </w:rPr>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w:t>
      </w:r>
      <w:r w:rsidRPr="00C72622">
        <w:rPr>
          <w:rStyle w:val="PolicyNameChar"/>
        </w:rPr>
        <w:t>ce</w:t>
      </w:r>
      <w:r w:rsidR="0075057F" w:rsidRPr="00C72622">
        <w:rPr>
          <w:rStyle w:val="PolicyNameChar"/>
        </w:rPr>
        <w:t xml:space="preserve"> Support</w:t>
      </w:r>
      <w:r w:rsidRPr="00C72622">
        <w:rPr>
          <w:rStyle w:val="PolicyNameChar"/>
        </w:rPr>
        <w:t xml:space="preserve"> Policy</w:t>
      </w:r>
      <w:r w:rsidRPr="00C72622">
        <w:rPr>
          <w:rFonts w:cs="Arial"/>
          <w:color w:val="000000"/>
          <w:szCs w:val="20"/>
        </w:rPr>
        <w:t>.</w:t>
      </w:r>
    </w:p>
    <w:p w14:paraId="78A0CF08" w14:textId="534D8438" w:rsidR="00C55F51" w:rsidRPr="00C72622" w:rsidRDefault="00C55F51" w:rsidP="00C55F51">
      <w:pPr>
        <w:rPr>
          <w:rFonts w:eastAsia="Times" w:cs="Arial"/>
          <w:szCs w:val="20"/>
        </w:rPr>
      </w:pPr>
      <w:r w:rsidRPr="00C72622">
        <w:rPr>
          <w:rFonts w:cs="Arial"/>
          <w:color w:val="000000"/>
          <w:szCs w:val="20"/>
        </w:rPr>
        <w:t xml:space="preserve">Where an ISE receives a request, it </w:t>
      </w:r>
      <w:r w:rsidRPr="00C72622">
        <w:rPr>
          <w:rFonts w:cs="Arial"/>
          <w:b/>
          <w:bCs/>
          <w:color w:val="000000"/>
          <w:szCs w:val="20"/>
        </w:rPr>
        <w:t xml:space="preserve">must </w:t>
      </w:r>
      <w:r w:rsidRPr="00C72622">
        <w:rPr>
          <w:rFonts w:cs="Arial"/>
          <w:color w:val="000000"/>
          <w:szCs w:val="20"/>
        </w:rPr>
        <w:t>share that information, either verbally or in writing, provided that the information meets the requirements of the Scheme. The onus is on the ISE sharing information to ensure that they are disclosing information about a person in accordance with the law. There is no restriction on an ISE making a request.</w:t>
      </w:r>
    </w:p>
    <w:p w14:paraId="4C337000" w14:textId="77777777" w:rsidR="00C55F51" w:rsidRPr="00C72622" w:rsidRDefault="00C55F51" w:rsidP="00C55F51">
      <w:pPr>
        <w:rPr>
          <w:rFonts w:eastAsia="Times" w:cs="Arial"/>
          <w:szCs w:val="20"/>
        </w:rPr>
      </w:pPr>
      <w:r w:rsidRPr="00C72622">
        <w:rPr>
          <w:rFonts w:eastAsia="Times" w:cs="Arial"/>
          <w:szCs w:val="20"/>
        </w:rPr>
        <w:t>If there is no existing relationship with the ISE the information is being requested from, verification may need to take place (e.g. by sending an email with the entity’s official account).</w:t>
      </w:r>
    </w:p>
    <w:p w14:paraId="6C5C80D8" w14:textId="77777777" w:rsidR="00C55F51" w:rsidRPr="00C72622" w:rsidRDefault="00C55F51" w:rsidP="00C55F51">
      <w:pPr>
        <w:pStyle w:val="Pa7"/>
        <w:spacing w:after="140"/>
        <w:rPr>
          <w:rFonts w:ascii="TheSansB W3 Light" w:hAnsi="TheSansB W3 Light" w:cs="Arial"/>
          <w:color w:val="000000"/>
          <w:sz w:val="20"/>
          <w:szCs w:val="20"/>
        </w:rPr>
      </w:pPr>
      <w:r w:rsidRPr="00C72622">
        <w:rPr>
          <w:rFonts w:ascii="TheSansB W3 Light" w:hAnsi="TheSansB W3 Light" w:cs="Arial"/>
          <w:color w:val="000000"/>
          <w:sz w:val="20"/>
          <w:szCs w:val="20"/>
        </w:rPr>
        <w:t xml:space="preserve">There are </w:t>
      </w:r>
      <w:r w:rsidRPr="00C72622">
        <w:rPr>
          <w:rFonts w:ascii="TheSansB W3 Light" w:hAnsi="TheSansB W3 Light" w:cs="Arial"/>
          <w:b/>
          <w:bCs/>
          <w:color w:val="000000"/>
          <w:sz w:val="20"/>
          <w:szCs w:val="20"/>
        </w:rPr>
        <w:t xml:space="preserve">two purposes </w:t>
      </w:r>
      <w:r w:rsidRPr="00C72622">
        <w:rPr>
          <w:rFonts w:ascii="TheSansB W3 Light" w:hAnsi="TheSansB W3 Light" w:cs="Arial"/>
          <w:color w:val="000000"/>
          <w:sz w:val="20"/>
          <w:szCs w:val="20"/>
        </w:rPr>
        <w:t xml:space="preserve">for which ISEs can share information with each other under the FVPA, Part 5A: </w:t>
      </w:r>
    </w:p>
    <w:p w14:paraId="33C7DE4C" w14:textId="76B4800A" w:rsidR="00C55F51" w:rsidRPr="00C72622" w:rsidRDefault="008B5FA1" w:rsidP="009D5B2B">
      <w:pPr>
        <w:pStyle w:val="Style1"/>
        <w:ind w:left="426"/>
      </w:pPr>
      <w:r w:rsidRPr="00C72622">
        <w:t>to establish and assess risk (Family violence assessment purpose)</w:t>
      </w:r>
    </w:p>
    <w:p w14:paraId="5CF12A3B" w14:textId="56AB82C7" w:rsidR="0076053B" w:rsidRPr="00C72622" w:rsidRDefault="0076053B" w:rsidP="00F601EB">
      <w:pPr>
        <w:pStyle w:val="Style1"/>
        <w:numPr>
          <w:ilvl w:val="0"/>
          <w:numId w:val="0"/>
        </w:numPr>
        <w:ind w:left="426"/>
      </w:pPr>
      <w:r w:rsidRPr="00C72622">
        <w:t>Information can be shared for a family violence assessment purpose. The primary focus is on establishing whether a risk of family violence is present, assessing the level of risk the alleged perpetrator or perpetrator poses to the victim survivor, and correctly identifying the parties as the perpetrator or victim survivor.</w:t>
      </w:r>
    </w:p>
    <w:p w14:paraId="64210C35" w14:textId="77777777" w:rsidR="00C55F51" w:rsidRPr="00C72622" w:rsidRDefault="00C55F51" w:rsidP="00F601EB">
      <w:pPr>
        <w:ind w:left="426"/>
        <w:rPr>
          <w:rFonts w:eastAsia="Times" w:cs="Arial"/>
          <w:b/>
          <w:bCs/>
          <w:szCs w:val="20"/>
        </w:rPr>
      </w:pPr>
      <w:r w:rsidRPr="00C72622">
        <w:rPr>
          <w:rFonts w:eastAsia="Times" w:cs="Arial"/>
          <w:b/>
          <w:bCs/>
          <w:szCs w:val="20"/>
        </w:rPr>
        <w:t>OR</w:t>
      </w:r>
    </w:p>
    <w:p w14:paraId="62DE37BA" w14:textId="35A216B1" w:rsidR="00C55F51" w:rsidRPr="00C72622" w:rsidRDefault="008B5FA1" w:rsidP="009D5B2B">
      <w:pPr>
        <w:pStyle w:val="Style1"/>
        <w:ind w:left="426"/>
      </w:pPr>
      <w:r w:rsidRPr="00C72622">
        <w:t>to manage the risk, including through ongoing risk assessment (Family violence protection purpose)</w:t>
      </w:r>
    </w:p>
    <w:p w14:paraId="710D75F0" w14:textId="394245A8" w:rsidR="0076053B" w:rsidRPr="00C72622" w:rsidRDefault="003D7802" w:rsidP="0076053B">
      <w:pPr>
        <w:pStyle w:val="Style1"/>
        <w:numPr>
          <w:ilvl w:val="0"/>
          <w:numId w:val="0"/>
        </w:numPr>
        <w:ind w:left="426"/>
      </w:pPr>
      <w:r w:rsidRPr="00C72622">
        <w:t>Information can be shared for a family violence protection purpose, which means managing the risk of the perpetrator committing family violence, or the risk of the victim survivor being subjected to family violence.</w:t>
      </w:r>
    </w:p>
    <w:p w14:paraId="63C1275D" w14:textId="6B343C3C" w:rsidR="001305D4" w:rsidRPr="00C72622" w:rsidRDefault="003D7802" w:rsidP="00F601EB">
      <w:pPr>
        <w:pStyle w:val="Style1"/>
        <w:numPr>
          <w:ilvl w:val="0"/>
          <w:numId w:val="0"/>
        </w:numPr>
        <w:ind w:left="426"/>
      </w:pPr>
      <w:r w:rsidRPr="00C72622">
        <w:t>Managing risk involves removing, reducing or preventing the escalation of risk. As risk is dynamic and can change over time, information can be shared for the purposes of ongoing risk assessment to monitor risk and escalation, as a key component of risk management.</w:t>
      </w:r>
    </w:p>
    <w:p w14:paraId="31E209BE" w14:textId="77777777" w:rsidR="007C468D" w:rsidRDefault="007C468D" w:rsidP="00F601EB"/>
    <w:p w14:paraId="61142ADA" w14:textId="33DC9F8F" w:rsidR="002B05CF" w:rsidRDefault="00E921D4" w:rsidP="00F601EB">
      <w:r w:rsidRPr="00C72622">
        <w:t xml:space="preserve">All ISEs will be able to share information for a family violence protection purpose. ISEs that are also prescribed as risk assessment entities (RAEs) will also be able to </w:t>
      </w:r>
      <w:proofErr w:type="spellStart"/>
      <w:proofErr w:type="gramStart"/>
      <w:r w:rsidRPr="00C72622">
        <w:t>share</w:t>
      </w:r>
      <w:r w:rsidR="00267644" w:rsidRPr="00C72622">
        <w:t>d</w:t>
      </w:r>
      <w:proofErr w:type="spellEnd"/>
      <w:proofErr w:type="gramEnd"/>
      <w:r w:rsidRPr="00C72622">
        <w:t xml:space="preserve"> for a family violence assessment purpose </w:t>
      </w:r>
    </w:p>
    <w:p w14:paraId="3E8F1426" w14:textId="33A8F76D" w:rsidR="00E921D4" w:rsidRDefault="008C0766" w:rsidP="00F601EB">
      <w:pPr>
        <w:rPr>
          <w:rFonts w:cs="Arial"/>
          <w:szCs w:val="20"/>
        </w:rPr>
      </w:pPr>
      <w:r w:rsidRPr="008C0766">
        <w:rPr>
          <w:rFonts w:cs="Arial"/>
          <w:szCs w:val="20"/>
        </w:rPr>
        <w:t>Consent is not required from any person to share information that is relevant to assessing or managing family violence risk to a child, if there is a serious risk to any person or if sharing is permitted by another law.</w:t>
      </w:r>
      <w:r w:rsidR="006B6655" w:rsidRPr="006B6655">
        <w:t xml:space="preserve"> </w:t>
      </w:r>
      <w:r w:rsidR="006B6655" w:rsidRPr="006B6655">
        <w:rPr>
          <w:rFonts w:cs="Arial"/>
          <w:szCs w:val="20"/>
        </w:rPr>
        <w:t xml:space="preserve">If none of the above apply, consent is required to share the information of an adult victim survivor, including a student over 18 years of age, or a third party. You should seek and </w:t>
      </w:r>
      <w:proofErr w:type="gramStart"/>
      <w:r w:rsidR="006B6655" w:rsidRPr="006B6655">
        <w:rPr>
          <w:rFonts w:cs="Arial"/>
          <w:szCs w:val="20"/>
        </w:rPr>
        <w:t>take into account</w:t>
      </w:r>
      <w:proofErr w:type="gramEnd"/>
      <w:r w:rsidR="006B6655" w:rsidRPr="006B6655">
        <w:rPr>
          <w:rFonts w:cs="Arial"/>
          <w:szCs w:val="20"/>
        </w:rPr>
        <w:t xml:space="preserve"> the views of the child and/or family member before sharing their information, whenever safe, reasonable and appropriate to do so. Consent is never required to share information about a perpetrator, alleged perpetrator or adolescent using or at risk of using family violence.</w:t>
      </w:r>
    </w:p>
    <w:p w14:paraId="0364666E" w14:textId="25075BDF" w:rsidR="007A0CE4" w:rsidRPr="00A01EE0" w:rsidRDefault="007A0CE4" w:rsidP="00C55F51">
      <w:pPr>
        <w:rPr>
          <w:rFonts w:eastAsia="Times" w:cs="Arial"/>
          <w:szCs w:val="20"/>
        </w:rPr>
      </w:pPr>
      <w:r w:rsidRPr="007A0CE4">
        <w:rPr>
          <w:rFonts w:eastAsia="Times" w:cs="Arial"/>
          <w:szCs w:val="20"/>
        </w:rPr>
        <w:t>ISEs must not share excluded information</w:t>
      </w:r>
      <w:r>
        <w:rPr>
          <w:rFonts w:eastAsia="Times" w:cs="Arial"/>
          <w:szCs w:val="20"/>
        </w:rPr>
        <w:t xml:space="preserve">. </w:t>
      </w:r>
      <w:r w:rsidRPr="007A0CE4">
        <w:rPr>
          <w:rFonts w:eastAsia="Times" w:cs="Arial"/>
          <w:szCs w:val="20"/>
        </w:rPr>
        <w:t>ISEs cannot share information that would contravene another law that has not been specifically overridden by FVISS.</w:t>
      </w:r>
      <w:r>
        <w:rPr>
          <w:rFonts w:eastAsia="Times" w:cs="Arial"/>
          <w:szCs w:val="20"/>
        </w:rPr>
        <w:t xml:space="preserve"> </w:t>
      </w:r>
      <w:r w:rsidRPr="007A0CE4">
        <w:rPr>
          <w:rFonts w:eastAsia="Times" w:cs="Arial"/>
          <w:szCs w:val="20"/>
        </w:rPr>
        <w:t xml:space="preserve">ISEs cannot share information if the applicable consent requirements have not been met. </w:t>
      </w:r>
    </w:p>
    <w:p w14:paraId="56C47F5F" w14:textId="518EF3E7" w:rsidR="00247E33" w:rsidRDefault="00247E33" w:rsidP="00247E33">
      <w:pPr>
        <w:pStyle w:val="TableAttachmentTextBullet1"/>
        <w:numPr>
          <w:ilvl w:val="0"/>
          <w:numId w:val="0"/>
        </w:numPr>
      </w:pPr>
    </w:p>
    <w:p w14:paraId="154D5807" w14:textId="033B83AA" w:rsidR="00247E33" w:rsidRDefault="00247E33" w:rsidP="00247E33">
      <w:pPr>
        <w:pStyle w:val="TableAttachmentTextBullet1"/>
        <w:numPr>
          <w:ilvl w:val="0"/>
          <w:numId w:val="0"/>
        </w:numPr>
      </w:pPr>
      <w:r>
        <w:t xml:space="preserve">To learn more about </w:t>
      </w:r>
      <w:r w:rsidR="0008167C">
        <w:t xml:space="preserve">how to share information under the </w:t>
      </w:r>
      <w:r w:rsidR="00A82F5F" w:rsidRPr="00F601EB">
        <w:rPr>
          <w:rStyle w:val="RegulationLawChar"/>
        </w:rPr>
        <w:t>Family Violence Information Sharing Scheme</w:t>
      </w:r>
      <w:r w:rsidR="00A82F5F">
        <w:t xml:space="preserve">, visit </w:t>
      </w:r>
      <w:hyperlink r:id="rId51" w:history="1">
        <w:r w:rsidR="00B82053">
          <w:rPr>
            <w:rStyle w:val="Hyperlink"/>
          </w:rPr>
          <w:t>www.vic.gov.au/family-violence-information-sharing-scheme</w:t>
        </w:r>
      </w:hyperlink>
    </w:p>
    <w:p w14:paraId="1634931A" w14:textId="3BAD9BD8" w:rsidR="005B3DE5" w:rsidRDefault="005B3DE5">
      <w:pPr>
        <w:spacing w:after="200" w:line="276" w:lineRule="auto"/>
      </w:pPr>
      <w:r>
        <w:br w:type="page"/>
      </w:r>
    </w:p>
    <w:p w14:paraId="5388A820" w14:textId="21F51018" w:rsidR="00C55F51" w:rsidRPr="00277AFA" w:rsidRDefault="00F80349" w:rsidP="00F601EB">
      <w:pPr>
        <w:pStyle w:val="AttachmentsHeading2"/>
        <w:rPr>
          <w:rFonts w:eastAsia="Times" w:cstheme="minorHAnsi"/>
          <w:bCs/>
          <w:szCs w:val="20"/>
        </w:rPr>
      </w:pPr>
      <w:r>
        <w:rPr>
          <w:rFonts w:eastAsia="Times" w:cstheme="minorHAnsi"/>
          <w:bCs/>
          <w:szCs w:val="20"/>
        </w:rPr>
        <w:lastRenderedPageBreak/>
        <w:t>Ta</w:t>
      </w:r>
      <w:r w:rsidR="00C55F51" w:rsidRPr="00277AFA">
        <w:rPr>
          <w:rFonts w:eastAsia="Times" w:cstheme="minorHAnsi"/>
          <w:bCs/>
          <w:szCs w:val="20"/>
        </w:rPr>
        <w:t>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E12E375"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 xml:space="preserve">epartment of </w:t>
            </w:r>
            <w:r w:rsidR="007C129A">
              <w:rPr>
                <w:rFonts w:ascii="TheSansB W3 Light" w:hAnsi="TheSansB W3 Light"/>
                <w:color w:val="auto"/>
                <w:sz w:val="20"/>
                <w:szCs w:val="20"/>
              </w:rPr>
              <w:t>Parent/guardian</w:t>
            </w:r>
            <w:r w:rsidR="007B5E6E">
              <w:rPr>
                <w:rFonts w:ascii="TheSansB W3 Light" w:hAnsi="TheSansB W3 Light"/>
                <w:color w:val="auto"/>
                <w:sz w:val="20"/>
                <w:szCs w:val="20"/>
              </w:rPr>
              <w:t>,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DC0B8A">
      <w:pPr>
        <w:pStyle w:val="AttachmentsHeading2"/>
      </w:pPr>
      <w:r w:rsidRPr="00277AFA">
        <w:t xml:space="preserve">Record keeping </w:t>
      </w: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receives a request to share information they must record:</w:t>
      </w:r>
    </w:p>
    <w:p w14:paraId="37D3372B" w14:textId="77777777" w:rsidR="00C55F51" w:rsidRPr="00277AFA" w:rsidRDefault="00C55F51" w:rsidP="002A6BE1">
      <w:pPr>
        <w:pStyle w:val="ListParagraph"/>
        <w:numPr>
          <w:ilvl w:val="0"/>
          <w:numId w:val="32"/>
        </w:numPr>
      </w:pPr>
      <w:r w:rsidRPr="00277AFA">
        <w:t>the ISE that requested the information</w:t>
      </w:r>
    </w:p>
    <w:p w14:paraId="3CF8372D" w14:textId="77777777" w:rsidR="00C55F51" w:rsidRPr="00277AFA" w:rsidRDefault="00C55F51" w:rsidP="002A6BE1">
      <w:pPr>
        <w:pStyle w:val="ListParagraph"/>
        <w:numPr>
          <w:ilvl w:val="0"/>
          <w:numId w:val="32"/>
        </w:numPr>
      </w:pPr>
      <w:r w:rsidRPr="00277AFA">
        <w:t>the date of the request</w:t>
      </w:r>
    </w:p>
    <w:p w14:paraId="196988ED" w14:textId="77777777" w:rsidR="00C55F51" w:rsidRPr="00277AFA" w:rsidRDefault="00C55F51" w:rsidP="002A6BE1">
      <w:pPr>
        <w:pStyle w:val="ListParagraph"/>
        <w:numPr>
          <w:ilvl w:val="0"/>
          <w:numId w:val="32"/>
        </w:numPr>
      </w:pPr>
      <w:r w:rsidRPr="00277AFA">
        <w:t>the information that was requested</w:t>
      </w:r>
    </w:p>
    <w:p w14:paraId="00B69BD5" w14:textId="77777777" w:rsidR="00C55F51" w:rsidRPr="00277AFA" w:rsidRDefault="00C55F51" w:rsidP="002A6BE1">
      <w:pPr>
        <w:pStyle w:val="ListParagraph"/>
        <w:numPr>
          <w:ilvl w:val="0"/>
          <w:numId w:val="32"/>
        </w:numPr>
      </w:pPr>
      <w:r w:rsidRPr="00277AFA">
        <w:t>if refusing a request, the request and the reason why it was refused.</w:t>
      </w: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2A6BE1">
      <w:pPr>
        <w:pStyle w:val="ListParagraph"/>
        <w:numPr>
          <w:ilvl w:val="0"/>
          <w:numId w:val="33"/>
        </w:numPr>
      </w:pPr>
      <w:r w:rsidRPr="00277AFA">
        <w:t>know and record what scheme they are sharing under (FVISS, CISS or both)</w:t>
      </w:r>
    </w:p>
    <w:p w14:paraId="69D43636" w14:textId="77777777" w:rsidR="00C55F51" w:rsidRPr="00277AFA" w:rsidRDefault="00C55F51" w:rsidP="002A6BE1">
      <w:pPr>
        <w:pStyle w:val="ListParagraph"/>
        <w:numPr>
          <w:ilvl w:val="0"/>
          <w:numId w:val="33"/>
        </w:numPr>
      </w:pPr>
      <w:r w:rsidRPr="00277AFA">
        <w:t>know and record whom information is being shared about</w:t>
      </w:r>
    </w:p>
    <w:p w14:paraId="0D30AFD4" w14:textId="77777777" w:rsidR="00C55F51" w:rsidRPr="00277AFA" w:rsidRDefault="00C55F51" w:rsidP="002A6BE1">
      <w:pPr>
        <w:pStyle w:val="ListParagraph"/>
        <w:numPr>
          <w:ilvl w:val="0"/>
          <w:numId w:val="33"/>
        </w:numPr>
      </w:pPr>
      <w:r w:rsidRPr="00277AFA">
        <w:t>record how the threshold for sharing was met.</w:t>
      </w:r>
    </w:p>
    <w:p w14:paraId="1FD6154F" w14:textId="77777777" w:rsidR="00C55F51" w:rsidRPr="00277AFA" w:rsidRDefault="00C55F51" w:rsidP="002A6BE1">
      <w:pPr>
        <w:pStyle w:val="ListParagraph"/>
        <w:numPr>
          <w:ilvl w:val="0"/>
          <w:numId w:val="33"/>
        </w:numPr>
      </w:pPr>
      <w:r w:rsidRPr="00277AFA">
        <w:t>relevant risk assessments or safety plans that have been prepared for a person at risk of family violence.</w:t>
      </w: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2A6BE1">
      <w:pPr>
        <w:pStyle w:val="ListParagraph"/>
        <w:numPr>
          <w:ilvl w:val="0"/>
          <w:numId w:val="34"/>
        </w:numPr>
      </w:pPr>
      <w:r w:rsidRPr="00277AFA">
        <w:t>adult victim survivors of family violence or third parties under FVISS (where a child is at risk)</w:t>
      </w:r>
    </w:p>
    <w:p w14:paraId="1FC197E8" w14:textId="77777777" w:rsidR="00C55F51" w:rsidRPr="00277AFA" w:rsidRDefault="00C55F51" w:rsidP="002A6BE1">
      <w:pPr>
        <w:pStyle w:val="ListParagraph"/>
        <w:numPr>
          <w:ilvl w:val="0"/>
          <w:numId w:val="34"/>
        </w:numPr>
      </w:pPr>
      <w:r w:rsidRPr="00277AFA">
        <w:t>a child’s parent under CISS</w:t>
      </w:r>
    </w:p>
    <w:p w14:paraId="60ED5D65" w14:textId="77777777" w:rsidR="00C55F51" w:rsidRPr="00277AFA" w:rsidRDefault="00C55F51" w:rsidP="002A6BE1">
      <w:pPr>
        <w:pStyle w:val="ListParagraph"/>
        <w:numPr>
          <w:ilvl w:val="0"/>
          <w:numId w:val="34"/>
        </w:numPr>
      </w:pPr>
      <w:r w:rsidRPr="00277AFA">
        <w:t>child victim survivors of family violence</w:t>
      </w:r>
    </w:p>
    <w:p w14:paraId="0D24DBCA" w14:textId="77777777" w:rsidR="00C55F51" w:rsidRPr="00277AFA" w:rsidRDefault="00C55F51" w:rsidP="002A6BE1">
      <w:pPr>
        <w:pStyle w:val="ListParagraph"/>
        <w:numPr>
          <w:ilvl w:val="0"/>
          <w:numId w:val="34"/>
        </w:numPr>
      </w:pPr>
      <w:r w:rsidRPr="00277AFA">
        <w:t xml:space="preserve">any child </w:t>
      </w:r>
      <w:proofErr w:type="gramStart"/>
      <w:r w:rsidRPr="00277AFA">
        <w:t>in order to</w:t>
      </w:r>
      <w:proofErr w:type="gramEnd"/>
      <w:r w:rsidRPr="00277AFA">
        <w:t xml:space="preserve"> promote their wellbeing or safety.</w:t>
      </w:r>
    </w:p>
    <w:p w14:paraId="5A107DAB" w14:textId="77777777" w:rsidR="00C55F51" w:rsidRPr="00277AFA" w:rsidRDefault="00C55F51" w:rsidP="002A6BE1">
      <w:pPr>
        <w:pStyle w:val="ListParagraph"/>
        <w:numPr>
          <w:ilvl w:val="0"/>
          <w:numId w:val="34"/>
        </w:numPr>
      </w:pPr>
      <w:r w:rsidRPr="00277AFA">
        <w:t>whether their views were sought about sharing their information</w:t>
      </w:r>
    </w:p>
    <w:p w14:paraId="45B1E62F" w14:textId="77777777" w:rsidR="00C55F51" w:rsidRPr="00277AFA" w:rsidRDefault="00C55F51" w:rsidP="002A6BE1">
      <w:pPr>
        <w:pStyle w:val="ListParagraph"/>
        <w:numPr>
          <w:ilvl w:val="0"/>
          <w:numId w:val="34"/>
        </w:numPr>
      </w:pPr>
      <w:r w:rsidRPr="00277AFA">
        <w:t>if their views were not sought, record the reason why</w:t>
      </w:r>
    </w:p>
    <w:p w14:paraId="54D8637A" w14:textId="77777777" w:rsidR="00C55F51" w:rsidRPr="00277AFA" w:rsidRDefault="00C55F51" w:rsidP="002A6BE1">
      <w:pPr>
        <w:pStyle w:val="ListParagraph"/>
        <w:numPr>
          <w:ilvl w:val="0"/>
          <w:numId w:val="34"/>
        </w:numPr>
      </w:pPr>
      <w:r w:rsidRPr="00277AFA">
        <w:t>if they were informed that their information was shared</w:t>
      </w:r>
    </w:p>
    <w:p w14:paraId="0C6D2753" w14:textId="77777777" w:rsidR="00C55F51" w:rsidRPr="00277AFA" w:rsidRDefault="00C55F51" w:rsidP="002A6BE1">
      <w:pPr>
        <w:pStyle w:val="ListParagraph"/>
        <w:numPr>
          <w:ilvl w:val="0"/>
          <w:numId w:val="34"/>
        </w:numPr>
      </w:pPr>
      <w:r w:rsidRPr="00277AFA">
        <w:t>whether information was shared with consent and whether the consent was written, verbal or implied</w:t>
      </w:r>
    </w:p>
    <w:p w14:paraId="528A531F" w14:textId="77777777" w:rsidR="00C55F51" w:rsidRPr="00277AFA" w:rsidRDefault="00C55F51" w:rsidP="002A6BE1">
      <w:pPr>
        <w:pStyle w:val="ListParagraph"/>
        <w:numPr>
          <w:ilvl w:val="0"/>
          <w:numId w:val="34"/>
        </w:numPr>
      </w:pPr>
      <w:r w:rsidRPr="00277AFA">
        <w:lastRenderedPageBreak/>
        <w:t>if the information was shared without consent, record the reason why</w:t>
      </w:r>
    </w:p>
    <w:p w14:paraId="1FA3C067" w14:textId="77777777" w:rsidR="00C55F51" w:rsidRPr="00277AFA" w:rsidRDefault="00C55F51" w:rsidP="002A6BE1">
      <w:pPr>
        <w:pStyle w:val="ListParagraph"/>
        <w:numPr>
          <w:ilvl w:val="0"/>
          <w:numId w:val="34"/>
        </w:numPr>
      </w:pPr>
      <w:r w:rsidRPr="00277AFA">
        <w:t>if the information was shared without consent, record if the person was informed that their information was shared without consent</w:t>
      </w: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2" w:history="1">
        <w:r w:rsidRPr="004B53A2">
          <w:rPr>
            <w:rStyle w:val="Hyperlink"/>
            <w:rFonts w:cs="Arial"/>
            <w:szCs w:val="20"/>
          </w:rPr>
          <w:t>www.vic.gov.au/guides-templates-tools-for-information-sharing</w:t>
        </w:r>
      </w:hyperlink>
    </w:p>
    <w:p w14:paraId="75CF3422" w14:textId="77777777" w:rsidR="00C55F51" w:rsidRPr="0025017D" w:rsidRDefault="00C55F51" w:rsidP="00DC0B8A">
      <w:pPr>
        <w:pStyle w:val="AttachmentsHeading2"/>
      </w:pPr>
      <w:r w:rsidRPr="0025017D">
        <w:t>Handling information sharing and risk assessment complaints under the CISS and FVISS</w:t>
      </w: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2A6BE1">
      <w:pPr>
        <w:pStyle w:val="ListParagraph"/>
        <w:numPr>
          <w:ilvl w:val="0"/>
          <w:numId w:val="35"/>
        </w:numPr>
      </w:pPr>
      <w:r w:rsidRPr="0025017D">
        <w:t>Individuals in relation to privacy breaches, for example the ISE has:</w:t>
      </w:r>
    </w:p>
    <w:p w14:paraId="0B229F14" w14:textId="77777777" w:rsidR="00C55F51" w:rsidRPr="0025017D" w:rsidRDefault="00C55F51" w:rsidP="002A6BE1">
      <w:pPr>
        <w:pStyle w:val="ListParagraph"/>
        <w:numPr>
          <w:ilvl w:val="0"/>
          <w:numId w:val="36"/>
        </w:numPr>
      </w:pPr>
      <w:r w:rsidRPr="0025017D">
        <w:t>misidentified an adult victim survivor as a perpetrator and shared information about them without consent</w:t>
      </w:r>
    </w:p>
    <w:p w14:paraId="4A3D7B70" w14:textId="77777777" w:rsidR="00C55F51" w:rsidRPr="0025017D" w:rsidRDefault="00C55F51" w:rsidP="002A6BE1">
      <w:pPr>
        <w:pStyle w:val="ListParagraph"/>
        <w:numPr>
          <w:ilvl w:val="0"/>
          <w:numId w:val="36"/>
        </w:numPr>
      </w:pPr>
      <w:r w:rsidRPr="0025017D">
        <w:t>shared information that is not relevant to the purpose for which it was shared.</w:t>
      </w:r>
    </w:p>
    <w:p w14:paraId="33B541DE" w14:textId="77777777" w:rsidR="00C55F51" w:rsidRPr="0025017D" w:rsidRDefault="00C55F51" w:rsidP="002A6BE1">
      <w:pPr>
        <w:pStyle w:val="ListParagraph"/>
        <w:numPr>
          <w:ilvl w:val="0"/>
          <w:numId w:val="35"/>
        </w:numPr>
      </w:pPr>
      <w:r w:rsidRPr="0025017D">
        <w:t>Individuals in relation to any other conduct under the Schemes, for example the ISE has:</w:t>
      </w:r>
    </w:p>
    <w:p w14:paraId="4BACB4BE" w14:textId="77777777" w:rsidR="00C55F51" w:rsidRPr="0025017D" w:rsidRDefault="00C55F51" w:rsidP="002A6BE1">
      <w:pPr>
        <w:pStyle w:val="ListParagraph"/>
        <w:numPr>
          <w:ilvl w:val="0"/>
          <w:numId w:val="37"/>
        </w:numPr>
      </w:pPr>
      <w:r w:rsidRPr="0025017D">
        <w:t>not sought the views of a child and/or relevant family member and the complainant believes it was reasonable, safe and appropriate to do so</w:t>
      </w:r>
    </w:p>
    <w:p w14:paraId="3B9EC7B9" w14:textId="77777777" w:rsidR="00C55F51" w:rsidRPr="0025017D" w:rsidRDefault="00C55F51" w:rsidP="002A6BE1">
      <w:pPr>
        <w:pStyle w:val="ListParagraph"/>
        <w:numPr>
          <w:ilvl w:val="0"/>
          <w:numId w:val="37"/>
        </w:numPr>
      </w:pPr>
      <w:r w:rsidRPr="0025017D">
        <w:t>in the view of the complainant, failed to foster positive relationships between a child and significant people in the child’s life, in the way they applied the Schemes.</w:t>
      </w:r>
    </w:p>
    <w:p w14:paraId="5560D0DC" w14:textId="77777777" w:rsidR="00C55F51" w:rsidRPr="0025017D" w:rsidRDefault="00C55F51" w:rsidP="002A6BE1">
      <w:pPr>
        <w:pStyle w:val="ListParagraph"/>
        <w:numPr>
          <w:ilvl w:val="0"/>
          <w:numId w:val="35"/>
        </w:numPr>
      </w:pPr>
      <w:r w:rsidRPr="0025017D">
        <w:t>Other ISEs in relation to how the ISE is sharing information under the Schemes. For example, an ISE may make a complaint about:</w:t>
      </w:r>
    </w:p>
    <w:p w14:paraId="7E395ACA" w14:textId="77777777" w:rsidR="00C55F51" w:rsidRPr="0025017D" w:rsidRDefault="00C55F51" w:rsidP="002A6BE1">
      <w:pPr>
        <w:pStyle w:val="ListParagraph"/>
        <w:numPr>
          <w:ilvl w:val="0"/>
          <w:numId w:val="38"/>
        </w:numPr>
      </w:pPr>
      <w:r w:rsidRPr="0025017D">
        <w:t>another ISE refusing to share relevant information that should be shared</w:t>
      </w:r>
    </w:p>
    <w:p w14:paraId="795CF389" w14:textId="77777777" w:rsidR="00C55F51" w:rsidRPr="0025017D" w:rsidRDefault="00C55F51" w:rsidP="002A6BE1">
      <w:pPr>
        <w:pStyle w:val="ListParagraph"/>
        <w:numPr>
          <w:ilvl w:val="0"/>
          <w:numId w:val="38"/>
        </w:numPr>
      </w:pPr>
      <w:r w:rsidRPr="0025017D">
        <w:t>the timeliness of responses.</w:t>
      </w:r>
    </w:p>
    <w:p w14:paraId="26AF3980" w14:textId="77777777" w:rsidR="00C55F51" w:rsidRDefault="00C55F51" w:rsidP="00DC0B8A">
      <w:pPr>
        <w:pStyle w:val="AttachmentsHeading2"/>
      </w:pPr>
      <w:r>
        <w:t>Complaints r</w:t>
      </w:r>
      <w:r w:rsidRPr="0025017D">
        <w:t>ecord keeping</w:t>
      </w:r>
    </w:p>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2A6BE1">
      <w:pPr>
        <w:pStyle w:val="ListParagraph"/>
        <w:numPr>
          <w:ilvl w:val="0"/>
          <w:numId w:val="39"/>
        </w:numPr>
      </w:pPr>
      <w:r w:rsidRPr="0025017D">
        <w:t>date the complaint was made and received</w:t>
      </w:r>
    </w:p>
    <w:p w14:paraId="13F1F81C" w14:textId="77777777" w:rsidR="00C55F51" w:rsidRPr="0025017D" w:rsidRDefault="00C55F51" w:rsidP="002A6BE1">
      <w:pPr>
        <w:pStyle w:val="ListParagraph"/>
        <w:numPr>
          <w:ilvl w:val="0"/>
          <w:numId w:val="39"/>
        </w:numPr>
      </w:pPr>
      <w:r w:rsidRPr="0025017D">
        <w:t>nature of the complaint</w:t>
      </w:r>
    </w:p>
    <w:p w14:paraId="44C8072A" w14:textId="77777777" w:rsidR="00C55F51" w:rsidRPr="0025017D" w:rsidRDefault="00C55F51" w:rsidP="002A6BE1">
      <w:pPr>
        <w:pStyle w:val="ListParagraph"/>
        <w:numPr>
          <w:ilvl w:val="0"/>
          <w:numId w:val="39"/>
        </w:numPr>
      </w:pPr>
      <w:r w:rsidRPr="0025017D">
        <w:t>action taken to resolve the complaint</w:t>
      </w:r>
    </w:p>
    <w:p w14:paraId="48C7AA8D" w14:textId="77777777" w:rsidR="00C55F51" w:rsidRPr="0025017D" w:rsidRDefault="00C55F51" w:rsidP="002A6BE1">
      <w:pPr>
        <w:pStyle w:val="ListParagraph"/>
        <w:numPr>
          <w:ilvl w:val="0"/>
          <w:numId w:val="39"/>
        </w:numPr>
      </w:pPr>
      <w:r w:rsidRPr="0025017D">
        <w:t>action taken to lessen or prevent the issue from recurring</w:t>
      </w:r>
    </w:p>
    <w:p w14:paraId="2EE6CA53" w14:textId="77777777" w:rsidR="00C55F51" w:rsidRPr="0025017D" w:rsidRDefault="00C55F51" w:rsidP="002A6BE1">
      <w:pPr>
        <w:pStyle w:val="ListParagraph"/>
        <w:numPr>
          <w:ilvl w:val="0"/>
          <w:numId w:val="39"/>
        </w:numPr>
      </w:pPr>
      <w:r w:rsidRPr="0025017D">
        <w:t>time taken to resolve the complaint</w:t>
      </w:r>
    </w:p>
    <w:p w14:paraId="66ECA997" w14:textId="77777777" w:rsidR="00C55F51" w:rsidRPr="0025017D" w:rsidRDefault="00C55F51" w:rsidP="002A6BE1">
      <w:pPr>
        <w:pStyle w:val="ListParagraph"/>
        <w:numPr>
          <w:ilvl w:val="0"/>
          <w:numId w:val="39"/>
        </w:numPr>
      </w:pPr>
      <w:r w:rsidRPr="0025017D">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11311F">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F7AA2" w14:textId="77777777" w:rsidR="00766D99" w:rsidRDefault="00766D99" w:rsidP="004B56A8">
      <w:r>
        <w:separator/>
      </w:r>
    </w:p>
  </w:endnote>
  <w:endnote w:type="continuationSeparator" w:id="0">
    <w:p w14:paraId="6C79405D" w14:textId="77777777" w:rsidR="00766D99" w:rsidRDefault="00766D99" w:rsidP="004B56A8">
      <w:r>
        <w:continuationSeparator/>
      </w:r>
    </w:p>
  </w:endnote>
  <w:endnote w:type="continuationNotice" w:id="1">
    <w:p w14:paraId="5E7F218E" w14:textId="77777777" w:rsidR="00766D99" w:rsidRDefault="00766D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6D96" w14:textId="77777777" w:rsidR="00597C17" w:rsidRDefault="00597C17" w:rsidP="00236D18">
    <w:pPr>
      <w:pStyle w:val="Footer"/>
    </w:pPr>
    <w:r>
      <w:rPr>
        <w:noProof/>
      </w:rPr>
      <mc:AlternateContent>
        <mc:Choice Requires="wps">
          <w:drawing>
            <wp:anchor distT="45720" distB="45720" distL="114300" distR="114300" simplePos="0" relativeHeight="251658243" behindDoc="1" locked="1" layoutInCell="1" allowOverlap="1" wp14:anchorId="21FDFB1C" wp14:editId="394A1924">
              <wp:simplePos x="0" y="0"/>
              <wp:positionH relativeFrom="column">
                <wp:posOffset>827405</wp:posOffset>
              </wp:positionH>
              <wp:positionV relativeFrom="page">
                <wp:posOffset>9778365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3DEA9B56" w:rsidR="00597C17" w:rsidRDefault="00000000">
                          <w:pPr>
                            <w:rPr>
                              <w:b/>
                            </w:rPr>
                          </w:pPr>
                          <w:sdt>
                            <w:sdtPr>
                              <w:rPr>
                                <w:b/>
                              </w:rPr>
                              <w:alias w:val="Title"/>
                              <w:tag w:val=""/>
                              <w:id w:val="808216806"/>
                              <w:placeholder>
                                <w:docPart w:val="4E39FA168D6249788BA73527F93C2564"/>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C468D">
                            <w:rPr>
                              <w:rStyle w:val="FooterChar"/>
                              <w:noProof/>
                            </w:rPr>
                            <w:t>September 25</w:t>
                          </w:r>
                          <w:r w:rsidR="00597C17">
                            <w:rPr>
                              <w:rStyle w:val="FooterChar"/>
                            </w:rPr>
                            <w:fldChar w:fldCharType="end"/>
                          </w:r>
                        </w:p>
                        <w:p w14:paraId="2D931AF7" w14:textId="7F7CECC8" w:rsidR="00597C17" w:rsidRDefault="00597C17" w:rsidP="00236D18">
                          <w:pPr>
                            <w:pStyle w:val="Footer"/>
                          </w:pPr>
                          <w:r>
                            <w:t xml:space="preserve">© </w:t>
                          </w:r>
                          <w:r w:rsidR="00747633">
                            <w:fldChar w:fldCharType="begin"/>
                          </w:r>
                          <w:r w:rsidR="00747633">
                            <w:instrText xml:space="preserve"> DATE  \@ "yyyy"  \* MERGEFORMAT </w:instrText>
                          </w:r>
                          <w:r w:rsidR="00747633">
                            <w:fldChar w:fldCharType="separate"/>
                          </w:r>
                          <w:r w:rsidR="007C468D">
                            <w:rPr>
                              <w:noProof/>
                            </w:rPr>
                            <w:t>2025</w:t>
                          </w:r>
                          <w:r w:rsidR="00747633">
                            <w:fldChar w:fldCharType="end"/>
                          </w:r>
                          <w:r>
                            <w:t xml:space="preserve"> Early Learning Association Australia | Telephone 03 9489 3500</w:t>
                          </w:r>
                        </w:p>
                        <w:p w14:paraId="7F7E2F32"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Text Box 28" o:spid="_x0000_s1031" type="#_x0000_t202" style="position:absolute;margin-left:65.15pt;margin-top:769.95pt;width:272.95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" stroked="f">
              <v:textbox style="mso-fit-shape-to-text:t">
                <w:txbxContent>
                  <w:p w14:paraId="5FE9F61A" w14:textId="3DEA9B56" w:rsidR="00597C17" w:rsidRDefault="00000000">
                    <w:pPr>
                      <w:rPr>
                        <w:b/>
                      </w:rPr>
                    </w:pPr>
                    <w:sdt>
                      <w:sdtPr>
                        <w:rPr>
                          <w:b/>
                        </w:rPr>
                        <w:alias w:val="Title"/>
                        <w:tag w:val=""/>
                        <w:id w:val="808216806"/>
                        <w:placeholder>
                          <w:docPart w:val="4E39FA168D6249788BA73527F93C2564"/>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C468D">
                      <w:rPr>
                        <w:rStyle w:val="FooterChar"/>
                        <w:noProof/>
                      </w:rPr>
                      <w:t>September 25</w:t>
                    </w:r>
                    <w:r w:rsidR="00597C17">
                      <w:rPr>
                        <w:rStyle w:val="FooterChar"/>
                      </w:rPr>
                      <w:fldChar w:fldCharType="end"/>
                    </w:r>
                  </w:p>
                  <w:p w14:paraId="2D931AF7" w14:textId="7F7CECC8" w:rsidR="00597C17" w:rsidRDefault="00597C17" w:rsidP="00236D18">
                    <w:pPr>
                      <w:pStyle w:val="Footer"/>
                    </w:pPr>
                    <w:r>
                      <w:t xml:space="preserve">© </w:t>
                    </w:r>
                    <w:r w:rsidR="00747633">
                      <w:fldChar w:fldCharType="begin"/>
                    </w:r>
                    <w:r w:rsidR="00747633">
                      <w:instrText xml:space="preserve"> DATE  \@ "yyyy"  \* MERGEFORMAT </w:instrText>
                    </w:r>
                    <w:r w:rsidR="00747633">
                      <w:fldChar w:fldCharType="separate"/>
                    </w:r>
                    <w:r w:rsidR="007C468D">
                      <w:rPr>
                        <w:noProof/>
                      </w:rPr>
                      <w:t>2025</w:t>
                    </w:r>
                    <w:r w:rsidR="00747633">
                      <w:fldChar w:fldCharType="end"/>
                    </w:r>
                    <w:r>
                      <w:t xml:space="preserve"> Early Learning Association Australia | Telephone 03 9489 3500</w:t>
                    </w:r>
                  </w:p>
                  <w:p w14:paraId="7F7E2F32"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6C9DB7D7" wp14:editId="0831255C">
          <wp:simplePos x="0" y="0"/>
          <wp:positionH relativeFrom="margin">
            <wp:posOffset>4980940</wp:posOffset>
          </wp:positionH>
          <wp:positionV relativeFrom="page">
            <wp:posOffset>9993630</wp:posOffset>
          </wp:positionV>
          <wp:extent cx="1587500" cy="532765"/>
          <wp:effectExtent l="0" t="0" r="0" b="0"/>
          <wp:wrapNone/>
          <wp:docPr id="159606889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FC3FE44" w14:textId="39352BF1" w:rsidR="00597C17" w:rsidRDefault="00A65B98">
    <w:pPr>
      <w:pStyle w:val="Footer"/>
    </w:pPr>
    <w:r>
      <w:rPr>
        <w:noProof/>
      </w:rPr>
      <mc:AlternateContent>
        <mc:Choice Requires="wps">
          <w:drawing>
            <wp:anchor distT="0" distB="0" distL="114300" distR="114300" simplePos="0" relativeHeight="251658245" behindDoc="0" locked="0" layoutInCell="1" allowOverlap="1" wp14:anchorId="47E39125" wp14:editId="044FA835">
              <wp:simplePos x="0" y="0"/>
              <wp:positionH relativeFrom="page">
                <wp:align>center</wp:align>
              </wp:positionH>
              <wp:positionV relativeFrom="paragraph">
                <wp:posOffset>266065</wp:posOffset>
              </wp:positionV>
              <wp:extent cx="3086100" cy="200025"/>
              <wp:effectExtent l="0" t="0" r="0" b="1270"/>
              <wp:wrapNone/>
              <wp:docPr id="737525808" name="Text Box 30"/>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AB345D4"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E39125" id="Text Box 30" o:spid="_x0000_s1032" type="#_x0000_t202" style="position:absolute;margin-left:0;margin-top:20.95pt;width:243pt;height:15.75pt;z-index:251658245;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6AB345D4" w14:textId="77777777" w:rsidR="00A65B98" w:rsidRDefault="00A65B98" w:rsidP="00A65B98">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657D" w14:textId="77777777" w:rsidR="00597C17" w:rsidRDefault="00597C17" w:rsidP="00236D18">
    <w:pPr>
      <w:pStyle w:val="Footer"/>
    </w:pPr>
    <w:r>
      <w:rPr>
        <w:noProof/>
      </w:rPr>
      <mc:AlternateContent>
        <mc:Choice Requires="wps">
          <w:drawing>
            <wp:anchor distT="45720" distB="45720" distL="114300" distR="114300" simplePos="0" relativeHeight="251658242" behindDoc="1" locked="1" layoutInCell="1" allowOverlap="1" wp14:anchorId="71CCE4EF" wp14:editId="3292FC1E">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07B0E7E5"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C468D">
                            <w:rPr>
                              <w:rStyle w:val="FooterChar"/>
                              <w:noProof/>
                            </w:rPr>
                            <w:t>September 25</w:t>
                          </w:r>
                          <w:r w:rsidR="00597C17">
                            <w:rPr>
                              <w:rStyle w:val="FooterChar"/>
                            </w:rPr>
                            <w:fldChar w:fldCharType="end"/>
                          </w:r>
                        </w:p>
                        <w:p w14:paraId="48E6D984" w14:textId="7EB43307" w:rsidR="00597C17" w:rsidRDefault="00597C17" w:rsidP="00236D18">
                          <w:pPr>
                            <w:pStyle w:val="Footer"/>
                          </w:pPr>
                          <w:r>
                            <w:t xml:space="preserve">© </w:t>
                          </w:r>
                          <w:r w:rsidR="0064758E">
                            <w:fldChar w:fldCharType="begin"/>
                          </w:r>
                          <w:r w:rsidR="0064758E">
                            <w:instrText xml:space="preserve"> DATE  \@ "yyyy"  \* MERGEFORMAT </w:instrText>
                          </w:r>
                          <w:r w:rsidR="0064758E">
                            <w:fldChar w:fldCharType="separate"/>
                          </w:r>
                          <w:r w:rsidR="007C468D">
                            <w:rPr>
                              <w:noProof/>
                            </w:rPr>
                            <w:t>2025</w:t>
                          </w:r>
                          <w:r w:rsidR="0064758E">
                            <w:fldChar w:fldCharType="end"/>
                          </w:r>
                          <w:r>
                            <w:t xml:space="preserve"> Early Learning Association Australia | Telephone 03 9489 3500</w:t>
                          </w:r>
                        </w:p>
                        <w:p w14:paraId="5B33796A"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Text Box 33" o:spid="_x0000_s1034" type="#_x0000_t202" style="position:absolute;margin-left:61.4pt;margin-top:0;width:265.45pt;height:110.6pt;z-index:-25165823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28FE8FFE" w14:textId="07B0E7E5"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C468D">
                      <w:rPr>
                        <w:rStyle w:val="FooterChar"/>
                        <w:noProof/>
                      </w:rPr>
                      <w:t>September 25</w:t>
                    </w:r>
                    <w:r w:rsidR="00597C17">
                      <w:rPr>
                        <w:rStyle w:val="FooterChar"/>
                      </w:rPr>
                      <w:fldChar w:fldCharType="end"/>
                    </w:r>
                  </w:p>
                  <w:p w14:paraId="48E6D984" w14:textId="7EB43307" w:rsidR="00597C17" w:rsidRDefault="00597C17" w:rsidP="00236D18">
                    <w:pPr>
                      <w:pStyle w:val="Footer"/>
                    </w:pPr>
                    <w:r>
                      <w:t xml:space="preserve">© </w:t>
                    </w:r>
                    <w:r w:rsidR="0064758E">
                      <w:fldChar w:fldCharType="begin"/>
                    </w:r>
                    <w:r w:rsidR="0064758E">
                      <w:instrText xml:space="preserve"> DATE  \@ "yyyy"  \* MERGEFORMAT </w:instrText>
                    </w:r>
                    <w:r w:rsidR="0064758E">
                      <w:fldChar w:fldCharType="separate"/>
                    </w:r>
                    <w:r w:rsidR="007C468D">
                      <w:rPr>
                        <w:noProof/>
                      </w:rPr>
                      <w:t>2025</w:t>
                    </w:r>
                    <w:r w:rsidR="0064758E">
                      <w:fldChar w:fldCharType="end"/>
                    </w:r>
                    <w:r>
                      <w:t xml:space="preserve"> Early Learning Association Australia | Telephone 03 9489 3500</w:t>
                    </w:r>
                  </w:p>
                  <w:p w14:paraId="5B33796A"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8" behindDoc="1" locked="1" layoutInCell="1" allowOverlap="1" wp14:anchorId="7505AF15" wp14:editId="366E4658">
          <wp:simplePos x="0" y="0"/>
          <wp:positionH relativeFrom="margin">
            <wp:posOffset>4980940</wp:posOffset>
          </wp:positionH>
          <wp:positionV relativeFrom="page">
            <wp:posOffset>9993630</wp:posOffset>
          </wp:positionV>
          <wp:extent cx="1587500" cy="532765"/>
          <wp:effectExtent l="0" t="0" r="0" b="0"/>
          <wp:wrapNone/>
          <wp:docPr id="5168774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716298D" w14:textId="665F0C0C" w:rsidR="00597C17" w:rsidRDefault="00A65B98">
    <w:pPr>
      <w:pStyle w:val="Footer"/>
    </w:pPr>
    <w:r>
      <w:rPr>
        <w:noProof/>
      </w:rPr>
      <mc:AlternateContent>
        <mc:Choice Requires="wps">
          <w:drawing>
            <wp:anchor distT="0" distB="0" distL="114300" distR="114300" simplePos="0" relativeHeight="251658244" behindDoc="0" locked="0" layoutInCell="1" allowOverlap="1" wp14:anchorId="675E0CB0" wp14:editId="69B1FA93">
              <wp:simplePos x="0" y="0"/>
              <wp:positionH relativeFrom="margin">
                <wp:align>center</wp:align>
              </wp:positionH>
              <wp:positionV relativeFrom="paragraph">
                <wp:posOffset>256540</wp:posOffset>
              </wp:positionV>
              <wp:extent cx="3086100" cy="200025"/>
              <wp:effectExtent l="0" t="0" r="0" b="1270"/>
              <wp:wrapNone/>
              <wp:docPr id="684641825" name="Text Box 35"/>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F2196"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E0CB0" id="Text Box 35" o:spid="_x0000_s1035" type="#_x0000_t202" style="position:absolute;margin-left:0;margin-top:20.2pt;width:243pt;height:15.75pt;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1F7F2196" w14:textId="77777777" w:rsidR="00A65B98" w:rsidRDefault="00A65B98" w:rsidP="00A65B9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01675" w14:textId="77777777" w:rsidR="00766D99" w:rsidRDefault="00766D99" w:rsidP="004B56A8">
      <w:r>
        <w:separator/>
      </w:r>
    </w:p>
  </w:footnote>
  <w:footnote w:type="continuationSeparator" w:id="0">
    <w:p w14:paraId="20FF93EF" w14:textId="77777777" w:rsidR="00766D99" w:rsidRDefault="00766D99" w:rsidP="004B56A8">
      <w:r>
        <w:continuationSeparator/>
      </w:r>
    </w:p>
  </w:footnote>
  <w:footnote w:type="continuationNotice" w:id="1">
    <w:p w14:paraId="77F712CF" w14:textId="77777777" w:rsidR="00766D99" w:rsidRDefault="00766D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E620" w14:textId="77777777" w:rsidR="00597C17" w:rsidRDefault="00597C17">
    <w:pPr>
      <w:pStyle w:val="Header"/>
    </w:pPr>
    <w:r>
      <w:rPr>
        <w:noProof/>
      </w:rPr>
      <w:drawing>
        <wp:anchor distT="0" distB="0" distL="114300" distR="114300" simplePos="0" relativeHeight="251658246"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85056257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20E8" w14:textId="56B846EF" w:rsidR="00597C17" w:rsidRDefault="007C468D">
    <w:pPr>
      <w:pStyle w:val="Header"/>
    </w:pPr>
    <w:r w:rsidRPr="008510C1">
      <w:rPr>
        <w:b/>
        <w:bCs/>
      </w:rPr>
      <w:t xml:space="preserve">Northern </w:t>
    </w:r>
    <w:r w:rsidRPr="008510C1">
      <w:rPr>
        <w:rFonts w:ascii="TheMix" w:hAnsi="TheMix"/>
        <w:b/>
        <w:bCs/>
      </w:rPr>
      <w:t xml:space="preserve">Bay College </w:t>
    </w:r>
    <w:r w:rsidRPr="008510C1">
      <w:rPr>
        <w:rFonts w:ascii="TheMix" w:hAnsi="TheMix"/>
        <w:b/>
        <w:bCs/>
        <w:color w:val="660066"/>
      </w:rPr>
      <w:t>Early Learning Centre</w:t>
    </w:r>
    <w:r w:rsidRPr="008510C1">
      <w:rPr>
        <w:rFonts w:ascii="TheMix" w:hAnsi="TheMix"/>
        <w:b/>
        <w:bCs/>
        <w:noProof/>
        <w:color w:val="660066"/>
        <w:lang w:eastAsia="en-AU"/>
      </w:rPr>
      <w:t xml:space="preserve"> </w:t>
    </w:r>
    <w:r w:rsidRPr="008510C1">
      <w:rPr>
        <w:rFonts w:ascii="TheMix" w:hAnsi="TheMix"/>
        <w:b/>
        <w:bCs/>
        <w:noProof/>
        <w:color w:val="660066"/>
        <w:lang w:eastAsia="en-AU"/>
      </w:rPr>
      <w:drawing>
        <wp:anchor distT="0" distB="0" distL="114300" distR="114300" simplePos="0" relativeHeight="251662348" behindDoc="0" locked="0" layoutInCell="1" allowOverlap="1" wp14:anchorId="44B6A03F" wp14:editId="1103686A">
          <wp:simplePos x="0" y="0"/>
          <wp:positionH relativeFrom="column">
            <wp:posOffset>5650865</wp:posOffset>
          </wp:positionH>
          <wp:positionV relativeFrom="paragraph">
            <wp:posOffset>95250</wp:posOffset>
          </wp:positionV>
          <wp:extent cx="782787" cy="609600"/>
          <wp:effectExtent l="0" t="0" r="0" b="0"/>
          <wp:wrapNone/>
          <wp:docPr id="6" name="Picture 6" descr="C:\Users\06455675\Desktop\kinder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455675\Desktop\kinder f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87"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0C1">
      <w:rPr>
        <w:rFonts w:ascii="TheMix" w:hAnsi="TheMix"/>
        <w:b/>
        <w:bCs/>
        <w:noProof/>
        <w:color w:val="660066"/>
        <w:lang w:eastAsia="en-AU"/>
      </w:rPr>
      <w:drawing>
        <wp:anchor distT="0" distB="0" distL="114300" distR="114300" simplePos="0" relativeHeight="251660300" behindDoc="1" locked="0" layoutInCell="1" allowOverlap="1" wp14:anchorId="2DE4BF0E" wp14:editId="20ACEF33">
          <wp:simplePos x="0" y="0"/>
          <wp:positionH relativeFrom="column">
            <wp:posOffset>4479290</wp:posOffset>
          </wp:positionH>
          <wp:positionV relativeFrom="paragraph">
            <wp:posOffset>821055</wp:posOffset>
          </wp:positionV>
          <wp:extent cx="544195" cy="384810"/>
          <wp:effectExtent l="0" t="0" r="8255" b="0"/>
          <wp:wrapTight wrapText="bothSides">
            <wp:wrapPolygon edited="0">
              <wp:start x="0" y="0"/>
              <wp:lineTo x="0" y="20317"/>
              <wp:lineTo x="21172" y="20317"/>
              <wp:lineTo x="21172" y="0"/>
              <wp:lineTo x="0" y="0"/>
            </wp:wrapPolygon>
          </wp:wrapTight>
          <wp:docPr id="1118220771" name="Picture 1118220771" descr="A group of fish swimming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20771" name="Picture 1118220771" descr="A group of fish swimming in water&#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195" cy="384810"/>
                  </a:xfrm>
                  <a:prstGeom prst="rect">
                    <a:avLst/>
                  </a:prstGeom>
                </pic:spPr>
              </pic:pic>
            </a:graphicData>
          </a:graphic>
          <wp14:sizeRelH relativeFrom="page">
            <wp14:pctWidth>0</wp14:pctWidth>
          </wp14:sizeRelH>
          <wp14:sizeRelV relativeFrom="page">
            <wp14:pctHeight>0</wp14:pctHeight>
          </wp14:sizeRelV>
        </wp:anchor>
      </w:drawing>
    </w:r>
    <w:r w:rsidR="00BC3208">
      <w:rPr>
        <w:noProof/>
      </w:rPr>
      <w:drawing>
        <wp:anchor distT="0" distB="0" distL="114300" distR="114300" simplePos="0" relativeHeight="251658240" behindDoc="1" locked="0" layoutInCell="1" allowOverlap="1" wp14:anchorId="67DA939C" wp14:editId="2B85E4F2">
          <wp:simplePos x="0" y="0"/>
          <wp:positionH relativeFrom="column">
            <wp:posOffset>-571196</wp:posOffset>
          </wp:positionH>
          <wp:positionV relativeFrom="paragraph">
            <wp:posOffset>14605</wp:posOffset>
          </wp:positionV>
          <wp:extent cx="7612380" cy="1572895"/>
          <wp:effectExtent l="0" t="0" r="7620" b="0"/>
          <wp:wrapTopAndBottom/>
          <wp:docPr id="7588006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sidR="00597C17">
      <w:rPr>
        <w:noProof/>
      </w:rPr>
      <mc:AlternateContent>
        <mc:Choice Requires="wps">
          <w:drawing>
            <wp:anchor distT="45720" distB="45720" distL="114300" distR="114300" simplePos="0" relativeHeight="251658241" behindDoc="0" locked="0" layoutInCell="1" allowOverlap="1" wp14:anchorId="7189523C" wp14:editId="492890D7">
              <wp:simplePos x="0" y="0"/>
              <wp:positionH relativeFrom="column">
                <wp:posOffset>-377825</wp:posOffset>
              </wp:positionH>
              <wp:positionV relativeFrom="paragraph">
                <wp:posOffset>573982</wp:posOffset>
              </wp:positionV>
              <wp:extent cx="5038725" cy="1404620"/>
              <wp:effectExtent l="0" t="0" r="9525" b="0"/>
              <wp:wrapTopAndBottom/>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977C2A4"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 xml:space="preserve">version </w:t>
                          </w:r>
                          <w:r w:rsidRPr="00BC3208">
                            <w:rPr>
                              <w:rFonts w:ascii="Juhl" w:hAnsi="Juhl"/>
                            </w:rPr>
                            <w:t>1.</w:t>
                          </w:r>
                          <w:r w:rsidR="006105C2">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9523C" id="_x0000_t202" coordsize="21600,21600" o:spt="202" path="m,l,21600r21600,l21600,xe">
              <v:stroke joinstyle="miter"/>
              <v:path gradientshapeok="t" o:connecttype="rect"/>
            </v:shapetype>
            <v:shape id="Text Box 31" o:spid="_x0000_s1033" type="#_x0000_t202" style="position:absolute;margin-left:-29.75pt;margin-top:45.2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" stroked="f">
              <v:textbox style="mso-fit-shape-to-text:t">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977C2A4"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 xml:space="preserve">version </w:t>
                    </w:r>
                    <w:r w:rsidRPr="00BC3208">
                      <w:rPr>
                        <w:rFonts w:ascii="Juhl" w:hAnsi="Juhl"/>
                      </w:rPr>
                      <w:t>1.</w:t>
                    </w:r>
                    <w:r w:rsidR="006105C2">
                      <w:rPr>
                        <w:rFonts w:ascii="Juhl" w:hAnsi="Juhl"/>
                      </w:rPr>
                      <w:t>7</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8900" w14:textId="77777777" w:rsidR="00597C17" w:rsidRDefault="00597C17">
    <w:pPr>
      <w:pStyle w:val="Header"/>
    </w:pPr>
    <w:r>
      <w:rPr>
        <w:noProof/>
      </w:rPr>
      <w:drawing>
        <wp:anchor distT="0" distB="0" distL="114300" distR="114300" simplePos="0" relativeHeight="251658249"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2264420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39DD" w14:textId="77777777" w:rsidR="00597C17" w:rsidRDefault="00597C17">
    <w:pPr>
      <w:pStyle w:val="Header"/>
    </w:pPr>
    <w:r>
      <w:rPr>
        <w:noProof/>
      </w:rPr>
      <w:drawing>
        <wp:anchor distT="0" distB="0" distL="114300" distR="114300" simplePos="0" relativeHeight="251658250"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171270672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0399" w14:textId="77777777" w:rsidR="00597C17" w:rsidRDefault="00597C17">
    <w:pPr>
      <w:pStyle w:val="Header"/>
    </w:pPr>
    <w:r>
      <w:rPr>
        <w:noProof/>
      </w:rPr>
      <w:drawing>
        <wp:anchor distT="0" distB="0" distL="114300" distR="114300" simplePos="0" relativeHeight="251658251"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73243767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D075" w14:textId="77777777" w:rsidR="00597C17" w:rsidRDefault="00597C17">
    <w:pPr>
      <w:pStyle w:val="Header"/>
    </w:pPr>
    <w:r>
      <w:rPr>
        <w:noProof/>
      </w:rPr>
      <w:drawing>
        <wp:anchor distT="0" distB="0" distL="114300" distR="114300" simplePos="0" relativeHeight="251658252"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0705302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476A982"/>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8E26D00A"/>
    <w:lvl w:ilvl="0" w:tplc="BBAC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78041C"/>
    <w:multiLevelType w:val="multilevel"/>
    <w:tmpl w:val="5554F1C4"/>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94093"/>
    <w:multiLevelType w:val="hybridMultilevel"/>
    <w:tmpl w:val="8B78E9D8"/>
    <w:lvl w:ilvl="0" w:tplc="98A696C4">
      <w:start w:val="1"/>
      <w:numFmt w:val="decimal"/>
      <w:pStyle w:val="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A93390"/>
    <w:multiLevelType w:val="hybridMultilevel"/>
    <w:tmpl w:val="C47082CA"/>
    <w:lvl w:ilvl="0" w:tplc="EEB88CD4">
      <w:start w:val="1"/>
      <w:numFmt w:val="lowerLetter"/>
      <w:pStyle w:val="Style1"/>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36AB0"/>
    <w:multiLevelType w:val="multilevel"/>
    <w:tmpl w:val="5554F1C4"/>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ListParagraph"/>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30EF2"/>
    <w:multiLevelType w:val="multilevel"/>
    <w:tmpl w:val="D6DAE8A8"/>
    <w:numStyleLink w:val="TableAttachment"/>
  </w:abstractNum>
  <w:abstractNum w:abstractNumId="23"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31" w15:restartNumberingAfterBreak="0">
    <w:nsid w:val="5FF74095"/>
    <w:multiLevelType w:val="hybridMultilevel"/>
    <w:tmpl w:val="BD58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130224">
    <w:abstractNumId w:val="30"/>
  </w:num>
  <w:num w:numId="2" w16cid:durableId="978461879">
    <w:abstractNumId w:val="33"/>
  </w:num>
  <w:num w:numId="3" w16cid:durableId="1145009807">
    <w:abstractNumId w:val="0"/>
  </w:num>
  <w:num w:numId="4" w16cid:durableId="521405099">
    <w:abstractNumId w:val="21"/>
  </w:num>
  <w:num w:numId="5" w16cid:durableId="22024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728510">
    <w:abstractNumId w:val="5"/>
  </w:num>
  <w:num w:numId="7" w16cid:durableId="402990801">
    <w:abstractNumId w:val="10"/>
  </w:num>
  <w:num w:numId="8" w16cid:durableId="1636328161">
    <w:abstractNumId w:val="12"/>
  </w:num>
  <w:num w:numId="9" w16cid:durableId="1642997631">
    <w:abstractNumId w:val="22"/>
  </w:num>
  <w:num w:numId="10" w16cid:durableId="1653145663">
    <w:abstractNumId w:val="13"/>
  </w:num>
  <w:num w:numId="11"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16cid:durableId="1391271830">
    <w:abstractNumId w:val="1"/>
  </w:num>
  <w:num w:numId="13" w16cid:durableId="2116247125">
    <w:abstractNumId w:val="22"/>
    <w:lvlOverride w:ilvl="0">
      <w:lvl w:ilvl="0">
        <w:start w:val="1"/>
        <w:numFmt w:val="bullet"/>
        <w:lvlText w:val=""/>
        <w:lvlJc w:val="left"/>
        <w:pPr>
          <w:ind w:left="720" w:hanging="360"/>
        </w:pPr>
        <w:rPr>
          <w:rFonts w:ascii="Symbol" w:hAnsi="Symbol" w:hint="default"/>
          <w:color w:val="auto"/>
        </w:rPr>
      </w:lvl>
    </w:lvlOverride>
  </w:num>
  <w:num w:numId="14" w16cid:durableId="2038237211">
    <w:abstractNumId w:val="20"/>
  </w:num>
  <w:num w:numId="15" w16cid:durableId="1618756113">
    <w:abstractNumId w:val="8"/>
  </w:num>
  <w:num w:numId="16" w16cid:durableId="126826897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16cid:durableId="1218318121">
    <w:abstractNumId w:val="2"/>
  </w:num>
  <w:num w:numId="18" w16cid:durableId="1751073638">
    <w:abstractNumId w:val="3"/>
  </w:num>
  <w:num w:numId="19" w16cid:durableId="596403973">
    <w:abstractNumId w:val="9"/>
  </w:num>
  <w:num w:numId="20" w16cid:durableId="1395549312">
    <w:abstractNumId w:val="6"/>
  </w:num>
  <w:num w:numId="21" w16cid:durableId="594244500">
    <w:abstractNumId w:val="39"/>
  </w:num>
  <w:num w:numId="22" w16cid:durableId="157811969">
    <w:abstractNumId w:val="4"/>
  </w:num>
  <w:num w:numId="23" w16cid:durableId="183983918">
    <w:abstractNumId w:val="38"/>
  </w:num>
  <w:num w:numId="24" w16cid:durableId="1318146907">
    <w:abstractNumId w:val="11"/>
  </w:num>
  <w:num w:numId="25" w16cid:durableId="1290743672">
    <w:abstractNumId w:val="7"/>
  </w:num>
  <w:num w:numId="26" w16cid:durableId="176382638">
    <w:abstractNumId w:val="36"/>
  </w:num>
  <w:num w:numId="27" w16cid:durableId="1922105853">
    <w:abstractNumId w:val="28"/>
  </w:num>
  <w:num w:numId="28" w16cid:durableId="1641766904">
    <w:abstractNumId w:val="32"/>
  </w:num>
  <w:num w:numId="29" w16cid:durableId="1971662556">
    <w:abstractNumId w:val="17"/>
  </w:num>
  <w:num w:numId="30" w16cid:durableId="195654526">
    <w:abstractNumId w:val="27"/>
  </w:num>
  <w:num w:numId="31" w16cid:durableId="1685473497">
    <w:abstractNumId w:val="24"/>
  </w:num>
  <w:num w:numId="32" w16cid:durableId="930283953">
    <w:abstractNumId w:val="23"/>
  </w:num>
  <w:num w:numId="33" w16cid:durableId="7022335">
    <w:abstractNumId w:val="15"/>
  </w:num>
  <w:num w:numId="34" w16cid:durableId="1810249441">
    <w:abstractNumId w:val="29"/>
  </w:num>
  <w:num w:numId="35" w16cid:durableId="786894696">
    <w:abstractNumId w:val="19"/>
  </w:num>
  <w:num w:numId="36" w16cid:durableId="1378310674">
    <w:abstractNumId w:val="26"/>
  </w:num>
  <w:num w:numId="37" w16cid:durableId="1549147131">
    <w:abstractNumId w:val="34"/>
  </w:num>
  <w:num w:numId="38" w16cid:durableId="1716388727">
    <w:abstractNumId w:val="35"/>
  </w:num>
  <w:num w:numId="39" w16cid:durableId="1429739884">
    <w:abstractNumId w:val="25"/>
  </w:num>
  <w:num w:numId="40" w16cid:durableId="1892961069">
    <w:abstractNumId w:val="37"/>
  </w:num>
  <w:num w:numId="41" w16cid:durableId="846358939">
    <w:abstractNumId w:val="2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4873245">
    <w:abstractNumId w:val="18"/>
  </w:num>
  <w:num w:numId="43" w16cid:durableId="95828300">
    <w:abstractNumId w:val="31"/>
  </w:num>
  <w:num w:numId="44" w16cid:durableId="624194919">
    <w:abstractNumId w:val="16"/>
  </w:num>
  <w:num w:numId="45" w16cid:durableId="1373732049">
    <w:abstractNumId w:val="14"/>
  </w:num>
  <w:num w:numId="46" w16cid:durableId="63733799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5EB"/>
    <w:rsid w:val="00000EE9"/>
    <w:rsid w:val="00002B77"/>
    <w:rsid w:val="00003376"/>
    <w:rsid w:val="00003CBF"/>
    <w:rsid w:val="0001020C"/>
    <w:rsid w:val="00010D33"/>
    <w:rsid w:val="00014057"/>
    <w:rsid w:val="000219E9"/>
    <w:rsid w:val="000242C2"/>
    <w:rsid w:val="0002455E"/>
    <w:rsid w:val="00030EEA"/>
    <w:rsid w:val="000313F1"/>
    <w:rsid w:val="00040121"/>
    <w:rsid w:val="0004023A"/>
    <w:rsid w:val="00044B43"/>
    <w:rsid w:val="0004528C"/>
    <w:rsid w:val="00052728"/>
    <w:rsid w:val="00054E8D"/>
    <w:rsid w:val="0005500F"/>
    <w:rsid w:val="000553BF"/>
    <w:rsid w:val="0005566E"/>
    <w:rsid w:val="00061EE9"/>
    <w:rsid w:val="00065079"/>
    <w:rsid w:val="00066EB7"/>
    <w:rsid w:val="0006781A"/>
    <w:rsid w:val="00070CF1"/>
    <w:rsid w:val="00072C3C"/>
    <w:rsid w:val="00074719"/>
    <w:rsid w:val="0008167C"/>
    <w:rsid w:val="0009403C"/>
    <w:rsid w:val="000A6334"/>
    <w:rsid w:val="000B034A"/>
    <w:rsid w:val="000B0DDB"/>
    <w:rsid w:val="000B1BF8"/>
    <w:rsid w:val="000B3578"/>
    <w:rsid w:val="000B4FE3"/>
    <w:rsid w:val="000B611C"/>
    <w:rsid w:val="000B71AF"/>
    <w:rsid w:val="000C25C3"/>
    <w:rsid w:val="000C2B63"/>
    <w:rsid w:val="000C5FAE"/>
    <w:rsid w:val="000E3526"/>
    <w:rsid w:val="000E3634"/>
    <w:rsid w:val="000F0044"/>
    <w:rsid w:val="000F43D7"/>
    <w:rsid w:val="000F5244"/>
    <w:rsid w:val="000F68D2"/>
    <w:rsid w:val="00107D74"/>
    <w:rsid w:val="0011311F"/>
    <w:rsid w:val="00117F8D"/>
    <w:rsid w:val="00122C93"/>
    <w:rsid w:val="001249FD"/>
    <w:rsid w:val="001305D4"/>
    <w:rsid w:val="00130FCA"/>
    <w:rsid w:val="00136985"/>
    <w:rsid w:val="0013704A"/>
    <w:rsid w:val="00137EF5"/>
    <w:rsid w:val="001418D3"/>
    <w:rsid w:val="00145493"/>
    <w:rsid w:val="00160CEC"/>
    <w:rsid w:val="0016134C"/>
    <w:rsid w:val="00162BED"/>
    <w:rsid w:val="00163256"/>
    <w:rsid w:val="0016410E"/>
    <w:rsid w:val="0016523E"/>
    <w:rsid w:val="00166B89"/>
    <w:rsid w:val="00167AF2"/>
    <w:rsid w:val="001721F3"/>
    <w:rsid w:val="00173CB6"/>
    <w:rsid w:val="001767DC"/>
    <w:rsid w:val="00177F81"/>
    <w:rsid w:val="00181329"/>
    <w:rsid w:val="001824CA"/>
    <w:rsid w:val="00182BA0"/>
    <w:rsid w:val="0018663B"/>
    <w:rsid w:val="00187AF9"/>
    <w:rsid w:val="001962A4"/>
    <w:rsid w:val="001977B5"/>
    <w:rsid w:val="001A4434"/>
    <w:rsid w:val="001B0A45"/>
    <w:rsid w:val="001C1687"/>
    <w:rsid w:val="001C1E6E"/>
    <w:rsid w:val="001C321F"/>
    <w:rsid w:val="001C376C"/>
    <w:rsid w:val="001C59BC"/>
    <w:rsid w:val="001D240C"/>
    <w:rsid w:val="001D4E15"/>
    <w:rsid w:val="001D54F4"/>
    <w:rsid w:val="001E0AA2"/>
    <w:rsid w:val="001E54C0"/>
    <w:rsid w:val="001E7B3C"/>
    <w:rsid w:val="001F02C8"/>
    <w:rsid w:val="002205C6"/>
    <w:rsid w:val="00221196"/>
    <w:rsid w:val="00221FEA"/>
    <w:rsid w:val="00223099"/>
    <w:rsid w:val="00225DD2"/>
    <w:rsid w:val="00231A33"/>
    <w:rsid w:val="002369BD"/>
    <w:rsid w:val="00236D18"/>
    <w:rsid w:val="00244F4D"/>
    <w:rsid w:val="00247E1A"/>
    <w:rsid w:val="00247E33"/>
    <w:rsid w:val="00247F8C"/>
    <w:rsid w:val="0025299E"/>
    <w:rsid w:val="00254C66"/>
    <w:rsid w:val="002556E8"/>
    <w:rsid w:val="002567A8"/>
    <w:rsid w:val="00260CD7"/>
    <w:rsid w:val="00261AC3"/>
    <w:rsid w:val="00265006"/>
    <w:rsid w:val="00265E19"/>
    <w:rsid w:val="00267644"/>
    <w:rsid w:val="00271E10"/>
    <w:rsid w:val="002720D8"/>
    <w:rsid w:val="00276228"/>
    <w:rsid w:val="00276BF1"/>
    <w:rsid w:val="00276E41"/>
    <w:rsid w:val="00280013"/>
    <w:rsid w:val="0028363C"/>
    <w:rsid w:val="00285274"/>
    <w:rsid w:val="0028724C"/>
    <w:rsid w:val="00293044"/>
    <w:rsid w:val="002960EF"/>
    <w:rsid w:val="00296689"/>
    <w:rsid w:val="002A0DFE"/>
    <w:rsid w:val="002A5788"/>
    <w:rsid w:val="002A6BE1"/>
    <w:rsid w:val="002B05CF"/>
    <w:rsid w:val="002B132E"/>
    <w:rsid w:val="002B1C7D"/>
    <w:rsid w:val="002B33CE"/>
    <w:rsid w:val="002B33D8"/>
    <w:rsid w:val="002C0B71"/>
    <w:rsid w:val="002C491A"/>
    <w:rsid w:val="002C5250"/>
    <w:rsid w:val="002C5430"/>
    <w:rsid w:val="002C7AE9"/>
    <w:rsid w:val="002D0A7D"/>
    <w:rsid w:val="002D5DB7"/>
    <w:rsid w:val="002E0291"/>
    <w:rsid w:val="002E0CD1"/>
    <w:rsid w:val="002E44EA"/>
    <w:rsid w:val="002E4FAC"/>
    <w:rsid w:val="002F0155"/>
    <w:rsid w:val="002F1335"/>
    <w:rsid w:val="002F6F96"/>
    <w:rsid w:val="003046A7"/>
    <w:rsid w:val="0030523D"/>
    <w:rsid w:val="003105CE"/>
    <w:rsid w:val="00316E92"/>
    <w:rsid w:val="003215ED"/>
    <w:rsid w:val="00321ECD"/>
    <w:rsid w:val="0032218E"/>
    <w:rsid w:val="00323856"/>
    <w:rsid w:val="003243E1"/>
    <w:rsid w:val="00325AA2"/>
    <w:rsid w:val="00333D18"/>
    <w:rsid w:val="0034130A"/>
    <w:rsid w:val="00341A0B"/>
    <w:rsid w:val="003426BA"/>
    <w:rsid w:val="0034318D"/>
    <w:rsid w:val="00345B36"/>
    <w:rsid w:val="00353D76"/>
    <w:rsid w:val="00362FD7"/>
    <w:rsid w:val="003719E1"/>
    <w:rsid w:val="003728FB"/>
    <w:rsid w:val="00374A00"/>
    <w:rsid w:val="003757C9"/>
    <w:rsid w:val="003801B1"/>
    <w:rsid w:val="003807AA"/>
    <w:rsid w:val="00381FBD"/>
    <w:rsid w:val="00382B21"/>
    <w:rsid w:val="003833EA"/>
    <w:rsid w:val="003848D7"/>
    <w:rsid w:val="00386C26"/>
    <w:rsid w:val="00391C34"/>
    <w:rsid w:val="00391F33"/>
    <w:rsid w:val="003947BA"/>
    <w:rsid w:val="003951CD"/>
    <w:rsid w:val="00395F1B"/>
    <w:rsid w:val="003973E3"/>
    <w:rsid w:val="003A23F6"/>
    <w:rsid w:val="003A3B2A"/>
    <w:rsid w:val="003A43F9"/>
    <w:rsid w:val="003B00C9"/>
    <w:rsid w:val="003B6CEE"/>
    <w:rsid w:val="003C2FF1"/>
    <w:rsid w:val="003C7ACB"/>
    <w:rsid w:val="003D0936"/>
    <w:rsid w:val="003D0D41"/>
    <w:rsid w:val="003D2B7F"/>
    <w:rsid w:val="003D5467"/>
    <w:rsid w:val="003D7802"/>
    <w:rsid w:val="003D79AA"/>
    <w:rsid w:val="003E05D3"/>
    <w:rsid w:val="003E1E05"/>
    <w:rsid w:val="003E57FD"/>
    <w:rsid w:val="003F02A1"/>
    <w:rsid w:val="003F2A26"/>
    <w:rsid w:val="003F2EAA"/>
    <w:rsid w:val="003F5D55"/>
    <w:rsid w:val="003F6B6F"/>
    <w:rsid w:val="003F7053"/>
    <w:rsid w:val="004032A9"/>
    <w:rsid w:val="00406A90"/>
    <w:rsid w:val="004103D4"/>
    <w:rsid w:val="00413055"/>
    <w:rsid w:val="004137B2"/>
    <w:rsid w:val="00415DC1"/>
    <w:rsid w:val="00416569"/>
    <w:rsid w:val="00416A8B"/>
    <w:rsid w:val="00417AD0"/>
    <w:rsid w:val="00424213"/>
    <w:rsid w:val="00430E2F"/>
    <w:rsid w:val="00434C35"/>
    <w:rsid w:val="00442524"/>
    <w:rsid w:val="0044523A"/>
    <w:rsid w:val="00446781"/>
    <w:rsid w:val="00452C2D"/>
    <w:rsid w:val="00461A9F"/>
    <w:rsid w:val="00466397"/>
    <w:rsid w:val="0046708D"/>
    <w:rsid w:val="00467B00"/>
    <w:rsid w:val="00470D32"/>
    <w:rsid w:val="00470DE9"/>
    <w:rsid w:val="004770B5"/>
    <w:rsid w:val="00482109"/>
    <w:rsid w:val="00482FAA"/>
    <w:rsid w:val="004836AA"/>
    <w:rsid w:val="00491AD4"/>
    <w:rsid w:val="00491CC2"/>
    <w:rsid w:val="004925DA"/>
    <w:rsid w:val="00493D04"/>
    <w:rsid w:val="004A0A84"/>
    <w:rsid w:val="004A2B53"/>
    <w:rsid w:val="004A672E"/>
    <w:rsid w:val="004A7F24"/>
    <w:rsid w:val="004B06F2"/>
    <w:rsid w:val="004B36D3"/>
    <w:rsid w:val="004B56A8"/>
    <w:rsid w:val="004C056A"/>
    <w:rsid w:val="004C1604"/>
    <w:rsid w:val="004D16C4"/>
    <w:rsid w:val="004D1BAC"/>
    <w:rsid w:val="004D228F"/>
    <w:rsid w:val="004D2AF0"/>
    <w:rsid w:val="004D58F4"/>
    <w:rsid w:val="004D77D6"/>
    <w:rsid w:val="004E21F5"/>
    <w:rsid w:val="004E47CD"/>
    <w:rsid w:val="004E6BFE"/>
    <w:rsid w:val="004F7612"/>
    <w:rsid w:val="004F797C"/>
    <w:rsid w:val="00502982"/>
    <w:rsid w:val="00506BEB"/>
    <w:rsid w:val="005108CE"/>
    <w:rsid w:val="00513825"/>
    <w:rsid w:val="00514858"/>
    <w:rsid w:val="00515712"/>
    <w:rsid w:val="005163B6"/>
    <w:rsid w:val="005251EE"/>
    <w:rsid w:val="005322C6"/>
    <w:rsid w:val="005376E1"/>
    <w:rsid w:val="00541320"/>
    <w:rsid w:val="00541881"/>
    <w:rsid w:val="0055037E"/>
    <w:rsid w:val="00553919"/>
    <w:rsid w:val="0055418F"/>
    <w:rsid w:val="00556BDA"/>
    <w:rsid w:val="00560D1D"/>
    <w:rsid w:val="00560D4A"/>
    <w:rsid w:val="00561838"/>
    <w:rsid w:val="00561E5E"/>
    <w:rsid w:val="00564A44"/>
    <w:rsid w:val="00567E14"/>
    <w:rsid w:val="00573E4F"/>
    <w:rsid w:val="00575A30"/>
    <w:rsid w:val="00575E97"/>
    <w:rsid w:val="00581AFD"/>
    <w:rsid w:val="00581B23"/>
    <w:rsid w:val="00582ECA"/>
    <w:rsid w:val="00583A96"/>
    <w:rsid w:val="00593350"/>
    <w:rsid w:val="00593698"/>
    <w:rsid w:val="00593C43"/>
    <w:rsid w:val="00593F83"/>
    <w:rsid w:val="00597C17"/>
    <w:rsid w:val="005A0C46"/>
    <w:rsid w:val="005A5A1B"/>
    <w:rsid w:val="005A5D09"/>
    <w:rsid w:val="005A7BDE"/>
    <w:rsid w:val="005B35E4"/>
    <w:rsid w:val="005B3DE5"/>
    <w:rsid w:val="005B5BE4"/>
    <w:rsid w:val="005B7A4C"/>
    <w:rsid w:val="005C526F"/>
    <w:rsid w:val="005D16CC"/>
    <w:rsid w:val="005D3FF5"/>
    <w:rsid w:val="005E027F"/>
    <w:rsid w:val="005E0379"/>
    <w:rsid w:val="005E23C2"/>
    <w:rsid w:val="005E42A5"/>
    <w:rsid w:val="005E53F5"/>
    <w:rsid w:val="005F0FF1"/>
    <w:rsid w:val="005F33BA"/>
    <w:rsid w:val="005F3FA5"/>
    <w:rsid w:val="00601F57"/>
    <w:rsid w:val="0060367E"/>
    <w:rsid w:val="00604388"/>
    <w:rsid w:val="00607871"/>
    <w:rsid w:val="00610552"/>
    <w:rsid w:val="006105C2"/>
    <w:rsid w:val="00614315"/>
    <w:rsid w:val="00615B0E"/>
    <w:rsid w:val="00616586"/>
    <w:rsid w:val="00620448"/>
    <w:rsid w:val="00623FF0"/>
    <w:rsid w:val="0062653A"/>
    <w:rsid w:val="00630856"/>
    <w:rsid w:val="006334DF"/>
    <w:rsid w:val="006339E4"/>
    <w:rsid w:val="00634DFF"/>
    <w:rsid w:val="00643CA9"/>
    <w:rsid w:val="0064758E"/>
    <w:rsid w:val="006540D2"/>
    <w:rsid w:val="00657861"/>
    <w:rsid w:val="0066153E"/>
    <w:rsid w:val="00661AD1"/>
    <w:rsid w:val="00663795"/>
    <w:rsid w:val="00667435"/>
    <w:rsid w:val="006677F7"/>
    <w:rsid w:val="00667C99"/>
    <w:rsid w:val="0067165D"/>
    <w:rsid w:val="00675886"/>
    <w:rsid w:val="00682232"/>
    <w:rsid w:val="00683590"/>
    <w:rsid w:val="00683EE3"/>
    <w:rsid w:val="00684814"/>
    <w:rsid w:val="00686724"/>
    <w:rsid w:val="006918E1"/>
    <w:rsid w:val="00692377"/>
    <w:rsid w:val="00692C60"/>
    <w:rsid w:val="00696453"/>
    <w:rsid w:val="006A5D61"/>
    <w:rsid w:val="006A6BD1"/>
    <w:rsid w:val="006B21CA"/>
    <w:rsid w:val="006B28FB"/>
    <w:rsid w:val="006B5E78"/>
    <w:rsid w:val="006B6655"/>
    <w:rsid w:val="006C2AF0"/>
    <w:rsid w:val="006C4CFC"/>
    <w:rsid w:val="006C7E98"/>
    <w:rsid w:val="006D1FF0"/>
    <w:rsid w:val="006E0088"/>
    <w:rsid w:val="006E47B9"/>
    <w:rsid w:val="006E59AE"/>
    <w:rsid w:val="006F2390"/>
    <w:rsid w:val="006F3717"/>
    <w:rsid w:val="006F7E88"/>
    <w:rsid w:val="00702776"/>
    <w:rsid w:val="00703054"/>
    <w:rsid w:val="00716C94"/>
    <w:rsid w:val="007176B6"/>
    <w:rsid w:val="00721D2E"/>
    <w:rsid w:val="00725198"/>
    <w:rsid w:val="0072683B"/>
    <w:rsid w:val="007307A2"/>
    <w:rsid w:val="007343F6"/>
    <w:rsid w:val="00735A61"/>
    <w:rsid w:val="007364B0"/>
    <w:rsid w:val="00743F17"/>
    <w:rsid w:val="00744BC3"/>
    <w:rsid w:val="00745A69"/>
    <w:rsid w:val="0074634B"/>
    <w:rsid w:val="00747633"/>
    <w:rsid w:val="0075057F"/>
    <w:rsid w:val="00752D9A"/>
    <w:rsid w:val="007548D9"/>
    <w:rsid w:val="0076053B"/>
    <w:rsid w:val="0076498B"/>
    <w:rsid w:val="00765382"/>
    <w:rsid w:val="00765A49"/>
    <w:rsid w:val="00766D99"/>
    <w:rsid w:val="00770C96"/>
    <w:rsid w:val="00771ABB"/>
    <w:rsid w:val="007721BF"/>
    <w:rsid w:val="0077259A"/>
    <w:rsid w:val="00772F75"/>
    <w:rsid w:val="00774020"/>
    <w:rsid w:val="007755C1"/>
    <w:rsid w:val="00776298"/>
    <w:rsid w:val="00786E36"/>
    <w:rsid w:val="00787A75"/>
    <w:rsid w:val="0079363B"/>
    <w:rsid w:val="00793755"/>
    <w:rsid w:val="00793CE5"/>
    <w:rsid w:val="00794663"/>
    <w:rsid w:val="00796495"/>
    <w:rsid w:val="007A0B04"/>
    <w:rsid w:val="007A0CE4"/>
    <w:rsid w:val="007A1455"/>
    <w:rsid w:val="007A1DB0"/>
    <w:rsid w:val="007A4C16"/>
    <w:rsid w:val="007A553C"/>
    <w:rsid w:val="007A624B"/>
    <w:rsid w:val="007B20A2"/>
    <w:rsid w:val="007B399F"/>
    <w:rsid w:val="007B5978"/>
    <w:rsid w:val="007B5C36"/>
    <w:rsid w:val="007B5E6E"/>
    <w:rsid w:val="007B753B"/>
    <w:rsid w:val="007B7833"/>
    <w:rsid w:val="007C129A"/>
    <w:rsid w:val="007C468D"/>
    <w:rsid w:val="007C6E50"/>
    <w:rsid w:val="007C722D"/>
    <w:rsid w:val="007C74FD"/>
    <w:rsid w:val="007D46B2"/>
    <w:rsid w:val="007D54F7"/>
    <w:rsid w:val="007D7062"/>
    <w:rsid w:val="007E0BF2"/>
    <w:rsid w:val="007E7924"/>
    <w:rsid w:val="007F5B4B"/>
    <w:rsid w:val="00800AEC"/>
    <w:rsid w:val="008010C0"/>
    <w:rsid w:val="00803372"/>
    <w:rsid w:val="008044D7"/>
    <w:rsid w:val="00811770"/>
    <w:rsid w:val="00820B88"/>
    <w:rsid w:val="00825394"/>
    <w:rsid w:val="008261D7"/>
    <w:rsid w:val="00835A07"/>
    <w:rsid w:val="00835D93"/>
    <w:rsid w:val="008369FF"/>
    <w:rsid w:val="00841FEB"/>
    <w:rsid w:val="00843221"/>
    <w:rsid w:val="008461F3"/>
    <w:rsid w:val="00846D6C"/>
    <w:rsid w:val="0084785D"/>
    <w:rsid w:val="00851B46"/>
    <w:rsid w:val="008541AA"/>
    <w:rsid w:val="008619AA"/>
    <w:rsid w:val="00861C94"/>
    <w:rsid w:val="00865CFE"/>
    <w:rsid w:val="00870600"/>
    <w:rsid w:val="00871D71"/>
    <w:rsid w:val="008802B2"/>
    <w:rsid w:val="00881CC1"/>
    <w:rsid w:val="00881F21"/>
    <w:rsid w:val="008827AB"/>
    <w:rsid w:val="00882A7E"/>
    <w:rsid w:val="00883391"/>
    <w:rsid w:val="0088446C"/>
    <w:rsid w:val="0088509E"/>
    <w:rsid w:val="00890486"/>
    <w:rsid w:val="008937B2"/>
    <w:rsid w:val="00896810"/>
    <w:rsid w:val="008A64AD"/>
    <w:rsid w:val="008A6B36"/>
    <w:rsid w:val="008A6B55"/>
    <w:rsid w:val="008B2F79"/>
    <w:rsid w:val="008B50EB"/>
    <w:rsid w:val="008B5FA1"/>
    <w:rsid w:val="008C0766"/>
    <w:rsid w:val="008C14B9"/>
    <w:rsid w:val="008C3C77"/>
    <w:rsid w:val="008C7779"/>
    <w:rsid w:val="008D40B5"/>
    <w:rsid w:val="008D6E56"/>
    <w:rsid w:val="008E1F29"/>
    <w:rsid w:val="008E258B"/>
    <w:rsid w:val="008E5110"/>
    <w:rsid w:val="008E59A2"/>
    <w:rsid w:val="008F1DBE"/>
    <w:rsid w:val="008F54F8"/>
    <w:rsid w:val="00900DE5"/>
    <w:rsid w:val="009014BD"/>
    <w:rsid w:val="0090241F"/>
    <w:rsid w:val="009056E6"/>
    <w:rsid w:val="00907C7D"/>
    <w:rsid w:val="00910916"/>
    <w:rsid w:val="00910FB0"/>
    <w:rsid w:val="0091278A"/>
    <w:rsid w:val="00913C76"/>
    <w:rsid w:val="009316EC"/>
    <w:rsid w:val="0093693B"/>
    <w:rsid w:val="009416A1"/>
    <w:rsid w:val="0094322F"/>
    <w:rsid w:val="00951046"/>
    <w:rsid w:val="00952037"/>
    <w:rsid w:val="009521F1"/>
    <w:rsid w:val="00952DC0"/>
    <w:rsid w:val="00956934"/>
    <w:rsid w:val="009622B9"/>
    <w:rsid w:val="00966DA8"/>
    <w:rsid w:val="00972A80"/>
    <w:rsid w:val="00973903"/>
    <w:rsid w:val="0097444A"/>
    <w:rsid w:val="00975C7B"/>
    <w:rsid w:val="0097622F"/>
    <w:rsid w:val="00982843"/>
    <w:rsid w:val="00983EA7"/>
    <w:rsid w:val="00985EC7"/>
    <w:rsid w:val="009904CF"/>
    <w:rsid w:val="00990830"/>
    <w:rsid w:val="009A0752"/>
    <w:rsid w:val="009A11DE"/>
    <w:rsid w:val="009A6DFE"/>
    <w:rsid w:val="009B3CF1"/>
    <w:rsid w:val="009B765B"/>
    <w:rsid w:val="009C00DE"/>
    <w:rsid w:val="009C313A"/>
    <w:rsid w:val="009C7DF8"/>
    <w:rsid w:val="009D14D3"/>
    <w:rsid w:val="009D1539"/>
    <w:rsid w:val="009D2F7A"/>
    <w:rsid w:val="009D3A74"/>
    <w:rsid w:val="009D5B2B"/>
    <w:rsid w:val="009D6306"/>
    <w:rsid w:val="009D7693"/>
    <w:rsid w:val="009E216E"/>
    <w:rsid w:val="009E40DC"/>
    <w:rsid w:val="009E480C"/>
    <w:rsid w:val="009E4F3E"/>
    <w:rsid w:val="009F1D35"/>
    <w:rsid w:val="009F4951"/>
    <w:rsid w:val="00A01CF1"/>
    <w:rsid w:val="00A12A0E"/>
    <w:rsid w:val="00A17E5C"/>
    <w:rsid w:val="00A24295"/>
    <w:rsid w:val="00A250A5"/>
    <w:rsid w:val="00A33712"/>
    <w:rsid w:val="00A35422"/>
    <w:rsid w:val="00A35E4C"/>
    <w:rsid w:val="00A42F50"/>
    <w:rsid w:val="00A42FAE"/>
    <w:rsid w:val="00A46527"/>
    <w:rsid w:val="00A52A09"/>
    <w:rsid w:val="00A57F21"/>
    <w:rsid w:val="00A63A03"/>
    <w:rsid w:val="00A65018"/>
    <w:rsid w:val="00A657A8"/>
    <w:rsid w:val="00A65B98"/>
    <w:rsid w:val="00A66E02"/>
    <w:rsid w:val="00A70416"/>
    <w:rsid w:val="00A73182"/>
    <w:rsid w:val="00A7721D"/>
    <w:rsid w:val="00A82A5C"/>
    <w:rsid w:val="00A82F5F"/>
    <w:rsid w:val="00A85514"/>
    <w:rsid w:val="00A86DB7"/>
    <w:rsid w:val="00A929D4"/>
    <w:rsid w:val="00A9429A"/>
    <w:rsid w:val="00A95F87"/>
    <w:rsid w:val="00AA3C03"/>
    <w:rsid w:val="00AA7AAE"/>
    <w:rsid w:val="00AB2239"/>
    <w:rsid w:val="00AB34B6"/>
    <w:rsid w:val="00AB6F53"/>
    <w:rsid w:val="00AB7AFB"/>
    <w:rsid w:val="00AC1A94"/>
    <w:rsid w:val="00AC37C4"/>
    <w:rsid w:val="00AC402C"/>
    <w:rsid w:val="00AC483E"/>
    <w:rsid w:val="00AD1254"/>
    <w:rsid w:val="00AD3B70"/>
    <w:rsid w:val="00AD4EFE"/>
    <w:rsid w:val="00AD6463"/>
    <w:rsid w:val="00AE0606"/>
    <w:rsid w:val="00AE1E08"/>
    <w:rsid w:val="00AE2D31"/>
    <w:rsid w:val="00AE33F7"/>
    <w:rsid w:val="00AE365C"/>
    <w:rsid w:val="00AE3C61"/>
    <w:rsid w:val="00AE6BD2"/>
    <w:rsid w:val="00AF371F"/>
    <w:rsid w:val="00B01438"/>
    <w:rsid w:val="00B06FD7"/>
    <w:rsid w:val="00B11E60"/>
    <w:rsid w:val="00B13A54"/>
    <w:rsid w:val="00B17351"/>
    <w:rsid w:val="00B21502"/>
    <w:rsid w:val="00B2383F"/>
    <w:rsid w:val="00B32941"/>
    <w:rsid w:val="00B36CBB"/>
    <w:rsid w:val="00B52180"/>
    <w:rsid w:val="00B54021"/>
    <w:rsid w:val="00B57BF8"/>
    <w:rsid w:val="00B67B3C"/>
    <w:rsid w:val="00B712C5"/>
    <w:rsid w:val="00B73CFB"/>
    <w:rsid w:val="00B741C8"/>
    <w:rsid w:val="00B74A65"/>
    <w:rsid w:val="00B76186"/>
    <w:rsid w:val="00B8111E"/>
    <w:rsid w:val="00B82053"/>
    <w:rsid w:val="00B82318"/>
    <w:rsid w:val="00B91F7B"/>
    <w:rsid w:val="00BA11C9"/>
    <w:rsid w:val="00BA1700"/>
    <w:rsid w:val="00BA33B6"/>
    <w:rsid w:val="00BA6F06"/>
    <w:rsid w:val="00BB0EAC"/>
    <w:rsid w:val="00BC0AF3"/>
    <w:rsid w:val="00BC2FE0"/>
    <w:rsid w:val="00BC3208"/>
    <w:rsid w:val="00BC683E"/>
    <w:rsid w:val="00BC69CA"/>
    <w:rsid w:val="00BC7E96"/>
    <w:rsid w:val="00BD0E0E"/>
    <w:rsid w:val="00BD29FB"/>
    <w:rsid w:val="00BD2A92"/>
    <w:rsid w:val="00BD332B"/>
    <w:rsid w:val="00BE59E9"/>
    <w:rsid w:val="00BE6BFA"/>
    <w:rsid w:val="00BF3350"/>
    <w:rsid w:val="00BF6107"/>
    <w:rsid w:val="00BF7375"/>
    <w:rsid w:val="00C04B39"/>
    <w:rsid w:val="00C07453"/>
    <w:rsid w:val="00C101B2"/>
    <w:rsid w:val="00C10D45"/>
    <w:rsid w:val="00C1427A"/>
    <w:rsid w:val="00C16312"/>
    <w:rsid w:val="00C163DF"/>
    <w:rsid w:val="00C1689C"/>
    <w:rsid w:val="00C169EC"/>
    <w:rsid w:val="00C210A9"/>
    <w:rsid w:val="00C21242"/>
    <w:rsid w:val="00C264C5"/>
    <w:rsid w:val="00C32803"/>
    <w:rsid w:val="00C37F84"/>
    <w:rsid w:val="00C44603"/>
    <w:rsid w:val="00C44DEC"/>
    <w:rsid w:val="00C47F47"/>
    <w:rsid w:val="00C50D5B"/>
    <w:rsid w:val="00C51115"/>
    <w:rsid w:val="00C5231F"/>
    <w:rsid w:val="00C55F51"/>
    <w:rsid w:val="00C561DD"/>
    <w:rsid w:val="00C56F52"/>
    <w:rsid w:val="00C57352"/>
    <w:rsid w:val="00C613F8"/>
    <w:rsid w:val="00C66222"/>
    <w:rsid w:val="00C72622"/>
    <w:rsid w:val="00C76E32"/>
    <w:rsid w:val="00C81779"/>
    <w:rsid w:val="00C8182C"/>
    <w:rsid w:val="00C85C58"/>
    <w:rsid w:val="00C94FB0"/>
    <w:rsid w:val="00C95595"/>
    <w:rsid w:val="00C9582A"/>
    <w:rsid w:val="00C95CC8"/>
    <w:rsid w:val="00CA34B1"/>
    <w:rsid w:val="00CA6981"/>
    <w:rsid w:val="00CA6F76"/>
    <w:rsid w:val="00CB5C1D"/>
    <w:rsid w:val="00CC232A"/>
    <w:rsid w:val="00CD28C7"/>
    <w:rsid w:val="00CD5307"/>
    <w:rsid w:val="00CD698C"/>
    <w:rsid w:val="00CE0B46"/>
    <w:rsid w:val="00CE2A70"/>
    <w:rsid w:val="00CE41DE"/>
    <w:rsid w:val="00CE5400"/>
    <w:rsid w:val="00CE65D9"/>
    <w:rsid w:val="00CF09CC"/>
    <w:rsid w:val="00CF19DA"/>
    <w:rsid w:val="00CF3418"/>
    <w:rsid w:val="00CF3494"/>
    <w:rsid w:val="00D00E36"/>
    <w:rsid w:val="00D11DE7"/>
    <w:rsid w:val="00D213D1"/>
    <w:rsid w:val="00D21626"/>
    <w:rsid w:val="00D22130"/>
    <w:rsid w:val="00D22CE7"/>
    <w:rsid w:val="00D2401F"/>
    <w:rsid w:val="00D2522F"/>
    <w:rsid w:val="00D273F8"/>
    <w:rsid w:val="00D3650F"/>
    <w:rsid w:val="00D41A93"/>
    <w:rsid w:val="00D434CA"/>
    <w:rsid w:val="00D43EE4"/>
    <w:rsid w:val="00D45197"/>
    <w:rsid w:val="00D46899"/>
    <w:rsid w:val="00D46AE7"/>
    <w:rsid w:val="00D808BC"/>
    <w:rsid w:val="00D81D4B"/>
    <w:rsid w:val="00D8475E"/>
    <w:rsid w:val="00D8542B"/>
    <w:rsid w:val="00D86825"/>
    <w:rsid w:val="00D87679"/>
    <w:rsid w:val="00D974D2"/>
    <w:rsid w:val="00D97F52"/>
    <w:rsid w:val="00DA0837"/>
    <w:rsid w:val="00DA0BD9"/>
    <w:rsid w:val="00DA50F1"/>
    <w:rsid w:val="00DA631B"/>
    <w:rsid w:val="00DA6F73"/>
    <w:rsid w:val="00DB0948"/>
    <w:rsid w:val="00DB2057"/>
    <w:rsid w:val="00DB2AB8"/>
    <w:rsid w:val="00DB2C53"/>
    <w:rsid w:val="00DB34EA"/>
    <w:rsid w:val="00DB78F0"/>
    <w:rsid w:val="00DC0B8A"/>
    <w:rsid w:val="00DC344D"/>
    <w:rsid w:val="00DC68B3"/>
    <w:rsid w:val="00DC75C6"/>
    <w:rsid w:val="00DC76CB"/>
    <w:rsid w:val="00DD07E2"/>
    <w:rsid w:val="00DD373E"/>
    <w:rsid w:val="00DD7428"/>
    <w:rsid w:val="00DE213D"/>
    <w:rsid w:val="00DE302A"/>
    <w:rsid w:val="00DE736F"/>
    <w:rsid w:val="00DF1D15"/>
    <w:rsid w:val="00DF240E"/>
    <w:rsid w:val="00DF4F9C"/>
    <w:rsid w:val="00DF5729"/>
    <w:rsid w:val="00E0021B"/>
    <w:rsid w:val="00E0560B"/>
    <w:rsid w:val="00E11812"/>
    <w:rsid w:val="00E1365F"/>
    <w:rsid w:val="00E201F2"/>
    <w:rsid w:val="00E208BB"/>
    <w:rsid w:val="00E21D73"/>
    <w:rsid w:val="00E21EA7"/>
    <w:rsid w:val="00E26B9B"/>
    <w:rsid w:val="00E26BD4"/>
    <w:rsid w:val="00E338D9"/>
    <w:rsid w:val="00E34AC6"/>
    <w:rsid w:val="00E3609B"/>
    <w:rsid w:val="00E37682"/>
    <w:rsid w:val="00E40C2E"/>
    <w:rsid w:val="00E44EE8"/>
    <w:rsid w:val="00E45A76"/>
    <w:rsid w:val="00E52D17"/>
    <w:rsid w:val="00E6086E"/>
    <w:rsid w:val="00E61E58"/>
    <w:rsid w:val="00E65BA6"/>
    <w:rsid w:val="00E679F3"/>
    <w:rsid w:val="00E67BB2"/>
    <w:rsid w:val="00E716BB"/>
    <w:rsid w:val="00E75EC8"/>
    <w:rsid w:val="00E80C8F"/>
    <w:rsid w:val="00E829DF"/>
    <w:rsid w:val="00E8476C"/>
    <w:rsid w:val="00E870D3"/>
    <w:rsid w:val="00E87232"/>
    <w:rsid w:val="00E91AA3"/>
    <w:rsid w:val="00E921D4"/>
    <w:rsid w:val="00EA075F"/>
    <w:rsid w:val="00EA30B0"/>
    <w:rsid w:val="00EB1619"/>
    <w:rsid w:val="00EB3897"/>
    <w:rsid w:val="00EB77AE"/>
    <w:rsid w:val="00EB7B3A"/>
    <w:rsid w:val="00EC02E2"/>
    <w:rsid w:val="00EC29F3"/>
    <w:rsid w:val="00EC2EBA"/>
    <w:rsid w:val="00EC6A5C"/>
    <w:rsid w:val="00ED4C8D"/>
    <w:rsid w:val="00EE0459"/>
    <w:rsid w:val="00EE04B7"/>
    <w:rsid w:val="00EE2DA7"/>
    <w:rsid w:val="00EE2EB5"/>
    <w:rsid w:val="00EE428A"/>
    <w:rsid w:val="00EE547F"/>
    <w:rsid w:val="00EF0C0A"/>
    <w:rsid w:val="00EF370B"/>
    <w:rsid w:val="00F00986"/>
    <w:rsid w:val="00F009F0"/>
    <w:rsid w:val="00F018C7"/>
    <w:rsid w:val="00F03636"/>
    <w:rsid w:val="00F0377B"/>
    <w:rsid w:val="00F05302"/>
    <w:rsid w:val="00F15784"/>
    <w:rsid w:val="00F17415"/>
    <w:rsid w:val="00F17E0B"/>
    <w:rsid w:val="00F24F0B"/>
    <w:rsid w:val="00F2768D"/>
    <w:rsid w:val="00F277A2"/>
    <w:rsid w:val="00F3004D"/>
    <w:rsid w:val="00F31185"/>
    <w:rsid w:val="00F33EB8"/>
    <w:rsid w:val="00F359D9"/>
    <w:rsid w:val="00F35F01"/>
    <w:rsid w:val="00F370C8"/>
    <w:rsid w:val="00F3750A"/>
    <w:rsid w:val="00F405D8"/>
    <w:rsid w:val="00F4086A"/>
    <w:rsid w:val="00F43FC6"/>
    <w:rsid w:val="00F53D12"/>
    <w:rsid w:val="00F55A25"/>
    <w:rsid w:val="00F5756A"/>
    <w:rsid w:val="00F601EB"/>
    <w:rsid w:val="00F60731"/>
    <w:rsid w:val="00F615FD"/>
    <w:rsid w:val="00F72F3F"/>
    <w:rsid w:val="00F751B5"/>
    <w:rsid w:val="00F80349"/>
    <w:rsid w:val="00F81545"/>
    <w:rsid w:val="00F94A57"/>
    <w:rsid w:val="00F94CCA"/>
    <w:rsid w:val="00FA3AB4"/>
    <w:rsid w:val="00FA4256"/>
    <w:rsid w:val="00FA7295"/>
    <w:rsid w:val="00FB01E4"/>
    <w:rsid w:val="00FB0753"/>
    <w:rsid w:val="00FB1AF6"/>
    <w:rsid w:val="00FB608D"/>
    <w:rsid w:val="00FC5401"/>
    <w:rsid w:val="00FC639F"/>
    <w:rsid w:val="00FD69C3"/>
    <w:rsid w:val="00FE32CD"/>
    <w:rsid w:val="00FE402C"/>
    <w:rsid w:val="00FE7C80"/>
    <w:rsid w:val="00FF204D"/>
    <w:rsid w:val="00FF219F"/>
    <w:rsid w:val="00FF5F77"/>
    <w:rsid w:val="0DB3C89E"/>
    <w:rsid w:val="1C9E6DAF"/>
    <w:rsid w:val="29F7C41A"/>
    <w:rsid w:val="52EDEC1C"/>
    <w:rsid w:val="590C1947"/>
    <w:rsid w:val="6172D0BB"/>
    <w:rsid w:val="794E7803"/>
    <w:rsid w:val="7F31DF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957"/>
  <w15:chartTrackingRefBased/>
  <w15:docId w15:val="{56EC25B4-B1EA-4459-B7DE-AA3F1484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67AF2"/>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67AF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CD28C7"/>
    <w:pPr>
      <w:numPr>
        <w:ilvl w:val="7"/>
        <w:numId w:val="14"/>
      </w:numPr>
      <w:spacing w:after="160" w:line="259" w:lineRule="auto"/>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AD1254"/>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A86DB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4925DA"/>
    <w:pPr>
      <w:numPr>
        <w:numId w:val="11"/>
      </w:numPr>
      <w:spacing w:after="0"/>
      <w:contextualSpacing/>
    </w:pPr>
    <w:rPr>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F2768D"/>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ptos Display" w:hAnsi="Aptos Displ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C0B8A"/>
    <w:pPr>
      <w:numPr>
        <w:numId w:val="8"/>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D125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F341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C0B8A"/>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DC0B8A"/>
    <w:pPr>
      <w:spacing w:after="120"/>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A86DB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F341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ptos Display" w:hAnsi="Aptos Displ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F2768D"/>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DF5729"/>
    <w:rPr>
      <w:szCs w:val="24"/>
    </w:rPr>
  </w:style>
  <w:style w:type="character" w:customStyle="1" w:styleId="BODYTABLETEXTELAAChar">
    <w:name w:val="BODY TABLE TEXT ELAA Char"/>
    <w:basedOn w:val="DefaultParagraphFont"/>
    <w:link w:val="BODYTABLETEXTELAA"/>
    <w:rsid w:val="00DF5729"/>
    <w:rPr>
      <w:rFonts w:ascii="TheSansB W3 Light" w:hAnsi="TheSansB W3 Light"/>
      <w:sz w:val="20"/>
      <w:szCs w:val="24"/>
    </w:rPr>
  </w:style>
  <w:style w:type="paragraph" w:customStyle="1" w:styleId="tick">
    <w:name w:val="tick"/>
    <w:basedOn w:val="BODYTABLETEXTELAA"/>
    <w:link w:val="tickChar"/>
    <w:qFormat/>
    <w:rsid w:val="007B753B"/>
    <w:pPr>
      <w:framePr w:wrap="around" w:hAnchor="text"/>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 w:type="paragraph" w:styleId="Revision">
    <w:name w:val="Revision"/>
    <w:hidden/>
    <w:uiPriority w:val="99"/>
    <w:semiHidden/>
    <w:rsid w:val="00145493"/>
    <w:pPr>
      <w:spacing w:after="0" w:line="240" w:lineRule="auto"/>
    </w:pPr>
    <w:rPr>
      <w:rFonts w:ascii="TheSansB W3 Light" w:hAnsi="TheSansB W3 Light"/>
      <w:sz w:val="20"/>
    </w:rPr>
  </w:style>
  <w:style w:type="paragraph" w:customStyle="1" w:styleId="Style1">
    <w:name w:val="Style1"/>
    <w:basedOn w:val="ListParagraph"/>
    <w:link w:val="Style1Char"/>
    <w:qFormat/>
    <w:rsid w:val="0055037E"/>
    <w:pPr>
      <w:numPr>
        <w:ilvl w:val="0"/>
        <w:numId w:val="42"/>
      </w:numPr>
      <w:spacing w:after="0"/>
      <w:ind w:left="1066" w:hanging="357"/>
    </w:pPr>
    <w:rPr>
      <w:rFonts w:eastAsia="Times"/>
    </w:rPr>
  </w:style>
  <w:style w:type="character" w:customStyle="1" w:styleId="ListParagraphChar">
    <w:name w:val="List Paragraph Char"/>
    <w:basedOn w:val="DefaultParagraphFont"/>
    <w:link w:val="ListParagraph"/>
    <w:uiPriority w:val="34"/>
    <w:rsid w:val="00CD28C7"/>
    <w:rPr>
      <w:rFonts w:ascii="TheSansB W3 Light" w:eastAsia="Times New Roman" w:hAnsi="TheSansB W3 Light" w:cs="Times New Roman"/>
      <w:sz w:val="20"/>
      <w:szCs w:val="24"/>
      <w:lang w:eastAsia="en-AU"/>
    </w:rPr>
  </w:style>
  <w:style w:type="character" w:customStyle="1" w:styleId="Style1Char">
    <w:name w:val="Style1 Char"/>
    <w:basedOn w:val="ListParagraphChar"/>
    <w:link w:val="Style1"/>
    <w:rsid w:val="0055037E"/>
    <w:rPr>
      <w:rFonts w:ascii="TheSansB W3 Light" w:eastAsia="Times" w:hAnsi="TheSansB W3 Light" w:cs="Times New Roman"/>
      <w:sz w:val="20"/>
      <w:szCs w:val="24"/>
      <w:lang w:eastAsia="en-AU"/>
    </w:rPr>
  </w:style>
  <w:style w:type="paragraph" w:customStyle="1" w:styleId="TableParagraph">
    <w:name w:val="Table Paragraph"/>
    <w:basedOn w:val="Normal"/>
    <w:link w:val="TableParagraphChar"/>
    <w:uiPriority w:val="1"/>
    <w:qFormat/>
    <w:rsid w:val="00417AD0"/>
    <w:pPr>
      <w:widowControl w:val="0"/>
      <w:autoSpaceDE w:val="0"/>
      <w:autoSpaceDN w:val="0"/>
      <w:spacing w:after="0"/>
      <w:ind w:left="227"/>
    </w:pPr>
    <w:rPr>
      <w:rFonts w:ascii="Roboto Light" w:eastAsia="Gill Sans MT" w:hAnsi="Roboto Light" w:cs="Gill Sans MT"/>
      <w:lang w:val="en-US"/>
    </w:rPr>
  </w:style>
  <w:style w:type="paragraph" w:customStyle="1" w:styleId="ECMMHeading">
    <w:name w:val="ECMM Heading"/>
    <w:basedOn w:val="Normal"/>
    <w:link w:val="ECMMHeadingChar"/>
    <w:autoRedefine/>
    <w:qFormat/>
    <w:rsid w:val="00417AD0"/>
    <w:pPr>
      <w:widowControl w:val="0"/>
      <w:autoSpaceDE w:val="0"/>
      <w:autoSpaceDN w:val="0"/>
      <w:spacing w:before="240" w:after="240"/>
    </w:pPr>
    <w:rPr>
      <w:rFonts w:ascii="Roboto Medium" w:eastAsia="Gill Sans MT" w:hAnsi="Roboto Medium" w:cs="Gill Sans MT"/>
      <w:b/>
      <w:bCs/>
      <w:caps/>
      <w:color w:val="00A8B4"/>
      <w:spacing w:val="20"/>
      <w:sz w:val="28"/>
      <w:szCs w:val="28"/>
      <w:lang w:val="en-US"/>
    </w:rPr>
  </w:style>
  <w:style w:type="paragraph" w:customStyle="1" w:styleId="ECMMText-Normal">
    <w:name w:val="ECMM Text - Normal"/>
    <w:basedOn w:val="Normal"/>
    <w:link w:val="ECMMText-NormalChar"/>
    <w:qFormat/>
    <w:rsid w:val="00692C60"/>
    <w:pPr>
      <w:widowControl w:val="0"/>
      <w:autoSpaceDE w:val="0"/>
      <w:autoSpaceDN w:val="0"/>
    </w:pPr>
    <w:rPr>
      <w:rFonts w:ascii="Roboto Light" w:eastAsia="Gill Sans MT" w:hAnsi="Roboto Light" w:cs="Gill Sans MT"/>
      <w:color w:val="000000" w:themeColor="text1"/>
      <w:lang w:val="en-US"/>
    </w:rPr>
  </w:style>
  <w:style w:type="character" w:customStyle="1" w:styleId="ECMMHeadingChar">
    <w:name w:val="ECMM Heading Char"/>
    <w:basedOn w:val="DefaultParagraphFont"/>
    <w:link w:val="ECMMHeading"/>
    <w:rsid w:val="00417AD0"/>
    <w:rPr>
      <w:rFonts w:ascii="Roboto Medium" w:eastAsia="Gill Sans MT" w:hAnsi="Roboto Medium" w:cs="Gill Sans MT"/>
      <w:b/>
      <w:bCs/>
      <w:caps/>
      <w:color w:val="00A8B4"/>
      <w:spacing w:val="20"/>
      <w:sz w:val="28"/>
      <w:szCs w:val="28"/>
      <w:lang w:val="en-US"/>
    </w:rPr>
  </w:style>
  <w:style w:type="character" w:customStyle="1" w:styleId="ECMMText-NormalChar">
    <w:name w:val="ECMM Text - Normal Char"/>
    <w:basedOn w:val="DefaultParagraphFont"/>
    <w:link w:val="ECMMText-Normal"/>
    <w:rsid w:val="00692C60"/>
    <w:rPr>
      <w:rFonts w:ascii="Roboto Light" w:eastAsia="Gill Sans MT" w:hAnsi="Roboto Light" w:cs="Gill Sans MT"/>
      <w:color w:val="000000" w:themeColor="text1"/>
      <w:sz w:val="20"/>
      <w:lang w:val="en-US"/>
    </w:rPr>
  </w:style>
  <w:style w:type="character" w:customStyle="1" w:styleId="TableParagraphChar">
    <w:name w:val="Table Paragraph Char"/>
    <w:basedOn w:val="DefaultParagraphFont"/>
    <w:link w:val="TableParagraph"/>
    <w:uiPriority w:val="1"/>
    <w:rsid w:val="00417AD0"/>
    <w:rPr>
      <w:rFonts w:ascii="Roboto Light" w:eastAsia="Gill Sans MT" w:hAnsi="Roboto Light" w:cs="Gill Sans MT"/>
      <w:sz w:val="20"/>
      <w:lang w:val="en-US"/>
    </w:rPr>
  </w:style>
  <w:style w:type="paragraph" w:customStyle="1" w:styleId="Tablelist">
    <w:name w:val="Table list"/>
    <w:basedOn w:val="BODYTABLETEXTELAA"/>
    <w:link w:val="TablelistChar"/>
    <w:qFormat/>
    <w:rsid w:val="0097622F"/>
    <w:pPr>
      <w:framePr w:wrap="around" w:hAnchor="text"/>
      <w:numPr>
        <w:numId w:val="44"/>
      </w:numPr>
      <w:ind w:left="414" w:hanging="357"/>
    </w:pPr>
  </w:style>
  <w:style w:type="character" w:customStyle="1" w:styleId="TablelistChar">
    <w:name w:val="Table list Char"/>
    <w:basedOn w:val="BODYTABLETEXTELAAChar"/>
    <w:link w:val="Tablelist"/>
    <w:rsid w:val="0097622F"/>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vic.gov.au/family-violence-multi-agency-risk-assessment-and-management" TargetMode="External"/><Relationship Id="rId39" Type="http://schemas.openxmlformats.org/officeDocument/2006/relationships/image" Target="media/image9.png"/><Relationship Id="rId21" Type="http://schemas.openxmlformats.org/officeDocument/2006/relationships/image" Target="media/image7.png"/><Relationship Id="rId34" Type="http://schemas.openxmlformats.org/officeDocument/2006/relationships/hyperlink" Target="http://www.oaic.gov.au/privacy/guidance-and-advice/data-breach-preparation-and-response" TargetMode="External"/><Relationship Id="rId42" Type="http://schemas.openxmlformats.org/officeDocument/2006/relationships/footer" Target="footer1.xml"/><Relationship Id="rId47" Type="http://schemas.openxmlformats.org/officeDocument/2006/relationships/header" Target="header5.xml"/><Relationship Id="rId50" Type="http://schemas.openxmlformats.org/officeDocument/2006/relationships/hyperlink" Target="https://www.vic.gov.au/information-sharing-entity-lis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vic.gov.au/guides-templates-tools-for-information-sharing" TargetMode="External"/><Relationship Id="rId11" Type="http://schemas.openxmlformats.org/officeDocument/2006/relationships/image" Target="media/image1.png"/><Relationship Id="rId24" Type="http://schemas.openxmlformats.org/officeDocument/2006/relationships/hyperlink" Target="https://www.education.gov.au/early-childhood/resources/child-care-provider-handbook" TargetMode="External"/><Relationship Id="rId32" Type="http://schemas.openxmlformats.org/officeDocument/2006/relationships/hyperlink" Target="http://www.vic.gov.au/family-violence-information-sharing-scheme" TargetMode="External"/><Relationship Id="rId37" Type="http://schemas.openxmlformats.org/officeDocument/2006/relationships/hyperlink" Target="https://ovic.vic.gov.au" TargetMode="External"/><Relationship Id="rId40" Type="http://schemas.openxmlformats.org/officeDocument/2006/relationships/image" Target="media/image10.png"/><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education.vic.gov.au/Documents/school/teachers/health/V10_Info%20Sharing%20and%20Family%20Violence%20Reforms%20Contextualised%20Guidance.pdf" TargetMode="External"/><Relationship Id="rId44" Type="http://schemas.openxmlformats.org/officeDocument/2006/relationships/footer" Target="footer2.xml"/><Relationship Id="rId52" Type="http://schemas.openxmlformats.org/officeDocument/2006/relationships/hyperlink" Target="http://www.vic.gov.au/guides-templates-tools-for-information-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ontent.nfplaw.org.au/wp-content/uploads/2022/06/Privacy-Guide.pdf" TargetMode="External"/><Relationship Id="rId27" Type="http://schemas.openxmlformats.org/officeDocument/2006/relationships/hyperlink" Target="http://www.oaic.gov.au/privacy/australian-privacy-principles-guidelines/" TargetMode="External"/><Relationship Id="rId30" Type="http://schemas.openxmlformats.org/officeDocument/2006/relationships/hyperlink" Target="https://training.infosharing.vic.gov.au/login/index.php" TargetMode="External"/><Relationship Id="rId35" Type="http://schemas.openxmlformats.org/officeDocument/2006/relationships/hyperlink" Target="https://hcc.vic.gov.au/" TargetMode="External"/><Relationship Id="rId43" Type="http://schemas.openxmlformats.org/officeDocument/2006/relationships/header" Target="header2.xm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vic.gov.au/family-violence-information-sharing-schem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vic.gov.au/child-information-sharing-scheme-ministerial-guidelines" TargetMode="External"/><Relationship Id="rId33" Type="http://schemas.openxmlformats.org/officeDocument/2006/relationships/hyperlink" Target="https://www.acecqa.gov.au/national-model-code-taking-images-early-childhood-education-and-care" TargetMode="External"/><Relationship Id="rId38" Type="http://schemas.openxmlformats.org/officeDocument/2006/relationships/image" Target="media/image8.png"/><Relationship Id="rId46" Type="http://schemas.openxmlformats.org/officeDocument/2006/relationships/header" Target="header4.xml"/><Relationship Id="rId20" Type="http://schemas.openxmlformats.org/officeDocument/2006/relationships/image" Target="media/image6.png"/><Relationship Id="rId41" Type="http://schemas.openxmlformats.org/officeDocument/2006/relationships/header" Target="header1.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cyber.gov.au/protect-yourself/securing-your-devices/how-secure-your-device/how-dispose-your-device-securely" TargetMode="External"/><Relationship Id="rId28" Type="http://schemas.openxmlformats.org/officeDocument/2006/relationships/hyperlink" Target="https://www.vic.gov.au/child-information-sharing-scheme-ministerial-guidelines/chapter-4-relationship-scheme-other-laws" TargetMode="External"/><Relationship Id="rId36" Type="http://schemas.openxmlformats.org/officeDocument/2006/relationships/hyperlink" Target="https://ovic.vic.gov.au/wp-content/uploads/2019/01/20190109-Child-information-sharing-scheme-FAQs-1.pdf" TargetMode="External"/><Relationship Id="rId49" Type="http://schemas.openxmlformats.org/officeDocument/2006/relationships/hyperlink" Target="https://iselist.www.vic.gov.au/ise/lis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
      <w:docPartPr>
        <w:name w:val="4BE8C11A9B094D9D9CD7FD81D542189F"/>
        <w:category>
          <w:name w:val="General"/>
          <w:gallery w:val="placeholder"/>
        </w:category>
        <w:types>
          <w:type w:val="bbPlcHdr"/>
        </w:types>
        <w:behaviors>
          <w:behavior w:val="content"/>
        </w:behaviors>
        <w:guid w:val="{80715184-3BD9-463B-907F-C7673E0EFD54}"/>
      </w:docPartPr>
      <w:docPartBody>
        <w:p w:rsidR="00CB50D1" w:rsidRDefault="00065079">
          <w:r w:rsidRPr="00E62B46">
            <w:rPr>
              <w:rStyle w:val="PlaceholderText"/>
            </w:rPr>
            <w:t>[Company]</w:t>
          </w:r>
        </w:p>
      </w:docPartBody>
    </w:docPart>
    <w:docPart>
      <w:docPartPr>
        <w:name w:val="4E39FA168D6249788BA73527F93C2564"/>
        <w:category>
          <w:name w:val="General"/>
          <w:gallery w:val="placeholder"/>
        </w:category>
        <w:types>
          <w:type w:val="bbPlcHdr"/>
        </w:types>
        <w:behaviors>
          <w:behavior w:val="content"/>
        </w:behaviors>
        <w:guid w:val="{EAD6FC11-7B3D-4165-8B20-286716F747B2}"/>
      </w:docPartPr>
      <w:docPartBody>
        <w:p w:rsidR="00E52699" w:rsidRDefault="00D273F8">
          <w:pPr>
            <w:pStyle w:val="4E39FA168D6249788BA73527F93C2564"/>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0005EB"/>
    <w:rsid w:val="00065079"/>
    <w:rsid w:val="00116F25"/>
    <w:rsid w:val="00117F8D"/>
    <w:rsid w:val="00136985"/>
    <w:rsid w:val="00287451"/>
    <w:rsid w:val="002A0992"/>
    <w:rsid w:val="002D0A7D"/>
    <w:rsid w:val="003A5895"/>
    <w:rsid w:val="00412D7A"/>
    <w:rsid w:val="00527E0A"/>
    <w:rsid w:val="00581B23"/>
    <w:rsid w:val="005D16CC"/>
    <w:rsid w:val="00674F10"/>
    <w:rsid w:val="00796BB0"/>
    <w:rsid w:val="007A7250"/>
    <w:rsid w:val="007E0BF2"/>
    <w:rsid w:val="007E7924"/>
    <w:rsid w:val="00825F5D"/>
    <w:rsid w:val="00835CF8"/>
    <w:rsid w:val="00A80001"/>
    <w:rsid w:val="00AE171C"/>
    <w:rsid w:val="00B0128E"/>
    <w:rsid w:val="00B33C72"/>
    <w:rsid w:val="00B73222"/>
    <w:rsid w:val="00BA33B6"/>
    <w:rsid w:val="00C56F52"/>
    <w:rsid w:val="00C926A3"/>
    <w:rsid w:val="00CB50D1"/>
    <w:rsid w:val="00CD698C"/>
    <w:rsid w:val="00D20C36"/>
    <w:rsid w:val="00D273F8"/>
    <w:rsid w:val="00DB2C53"/>
    <w:rsid w:val="00E11812"/>
    <w:rsid w:val="00E33744"/>
    <w:rsid w:val="00E52699"/>
    <w:rsid w:val="00E9789C"/>
    <w:rsid w:val="00ED76A6"/>
    <w:rsid w:val="00F07DC6"/>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895"/>
    <w:rPr>
      <w:color w:val="808080"/>
    </w:rPr>
  </w:style>
  <w:style w:type="paragraph" w:customStyle="1" w:styleId="018B54F923B04A74A477D964AC8C8C17">
    <w:name w:val="018B54F923B04A74A477D964AC8C8C17"/>
  </w:style>
  <w:style w:type="paragraph" w:customStyle="1" w:styleId="4E39FA168D6249788BA73527F93C2564">
    <w:name w:val="4E39FA168D6249788BA73527F93C25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AD8AAC58-65D9-41BA-A20A-E2F7A725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4.xml><?xml version="1.0" encoding="utf-8"?>
<ds:datastoreItem xmlns:ds="http://schemas.openxmlformats.org/officeDocument/2006/customXml" ds:itemID="{E9380F53-9136-4F51-A30D-78EA0AE4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9</TotalTime>
  <Pages>31</Pages>
  <Words>11531</Words>
  <Characters>65730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Northern Bay College Early Learning Centre</Company>
  <LinksUpToDate>false</LinksUpToDate>
  <CharactersWithSpaces>77107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Sarah Papadopoulos</cp:lastModifiedBy>
  <cp:revision>2</cp:revision>
  <dcterms:created xsi:type="dcterms:W3CDTF">2025-09-04T02:32:00Z</dcterms:created>
  <dcterms:modified xsi:type="dcterms:W3CDTF">2025-09-04T02:32:00Z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