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DFF8" w14:textId="5399F123" w:rsidR="003D0851" w:rsidRDefault="004A0804" w:rsidP="003D0851">
      <w:pPr>
        <w:spacing w:after="0" w:line="240" w:lineRule="auto"/>
        <w:rPr>
          <w:rFonts w:ascii="Calibri" w:eastAsia="Times New Roman" w:hAnsi="Calibri" w:cs="Calibri"/>
        </w:rPr>
      </w:pPr>
      <w:r w:rsidRPr="008D1E83">
        <w:rPr>
          <w:rFonts w:ascii="Century Gothic" w:eastAsiaTheme="majorEastAsia" w:hAnsi="Century Gothic" w:cstheme="majorBidi"/>
          <w:b/>
          <w:noProof/>
          <w:color w:val="66006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2EED59C" wp14:editId="3FF2033D">
            <wp:simplePos x="0" y="0"/>
            <wp:positionH relativeFrom="margin">
              <wp:posOffset>5038725</wp:posOffset>
            </wp:positionH>
            <wp:positionV relativeFrom="paragraph">
              <wp:posOffset>-438150</wp:posOffset>
            </wp:positionV>
            <wp:extent cx="1314450" cy="645568"/>
            <wp:effectExtent l="0" t="0" r="0" b="2540"/>
            <wp:wrapNone/>
            <wp:docPr id="965017616" name="Picture 1" descr="A logo with purpl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17616" name="Picture 1" descr="A logo with purple and black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45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,Times New Roman" w:eastAsia="Calibri,Times New Roman" w:hAnsi="Calibri,Times New Roman" w:cs="Calibri,Times New Roman"/>
        </w:rPr>
        <w:t xml:space="preserve"> </w:t>
      </w:r>
    </w:p>
    <w:p w14:paraId="2817614B" w14:textId="77777777" w:rsidR="00005A63" w:rsidRPr="003D0851" w:rsidRDefault="00005A63" w:rsidP="003D0851">
      <w:pPr>
        <w:spacing w:after="0" w:line="240" w:lineRule="auto"/>
        <w:rPr>
          <w:rFonts w:ascii="Calibri" w:eastAsia="Times New Roman" w:hAnsi="Calibri" w:cs="Calibri"/>
        </w:rPr>
      </w:pPr>
    </w:p>
    <w:p w14:paraId="4485F147" w14:textId="36522DED" w:rsidR="003D0851" w:rsidRPr="003D0851" w:rsidRDefault="004A0804" w:rsidP="003D08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ind w:left="284"/>
        <w:jc w:val="center"/>
        <w:outlineLvl w:val="0"/>
        <w:rPr>
          <w:rFonts w:ascii="Calibri Light" w:eastAsia="Times New Roman" w:hAnsi="Calibri Light" w:cs="Times New Roman"/>
          <w:b/>
          <w:color w:val="5B9BD5"/>
          <w:sz w:val="44"/>
          <w:szCs w:val="32"/>
        </w:rPr>
      </w:pPr>
      <w:r>
        <w:rPr>
          <w:rFonts w:ascii="Calibri Light" w:eastAsia="Times New Roman" w:hAnsi="Calibri Light" w:cs="Times New Roman"/>
          <w:b/>
          <w:color w:val="5B9BD5"/>
          <w:sz w:val="44"/>
          <w:szCs w:val="32"/>
        </w:rPr>
        <w:t xml:space="preserve"> </w:t>
      </w:r>
      <w:r w:rsidR="003D0851" w:rsidRPr="003D0851">
        <w:rPr>
          <w:rFonts w:ascii="Calibri Light" w:eastAsia="Times New Roman" w:hAnsi="Calibri Light" w:cs="Times New Roman"/>
          <w:b/>
          <w:color w:val="5B9BD5"/>
          <w:sz w:val="44"/>
          <w:szCs w:val="32"/>
        </w:rPr>
        <w:t xml:space="preserve"> </w:t>
      </w:r>
      <w:r w:rsidR="003D0851" w:rsidRPr="004A0804">
        <w:rPr>
          <w:rFonts w:ascii="Calibri Light" w:eastAsia="Times New Roman" w:hAnsi="Calibri Light" w:cs="Times New Roman"/>
          <w:b/>
          <w:color w:val="462462"/>
          <w:sz w:val="44"/>
          <w:szCs w:val="32"/>
        </w:rPr>
        <w:t>Student Dress Code</w:t>
      </w:r>
    </w:p>
    <w:p w14:paraId="795B21EE" w14:textId="35707182" w:rsidR="003D0851" w:rsidRPr="003D0851" w:rsidDel="00D843AC" w:rsidRDefault="004A0804" w:rsidP="003D0851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</w:t>
      </w:r>
    </w:p>
    <w:p w14:paraId="3073A41D" w14:textId="77777777" w:rsidR="004A0804" w:rsidRDefault="004A0804" w:rsidP="004A0804">
      <w:pPr>
        <w:spacing w:after="0"/>
        <w:rPr>
          <w:b/>
          <w:bCs/>
        </w:rPr>
      </w:pPr>
      <w:bookmarkStart w:id="0" w:name="_Toc528849074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16F948F" wp14:editId="70A2F7E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81025" cy="5810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596">
        <w:rPr>
          <w:b/>
          <w:bCs/>
        </w:rPr>
        <w:t>Help for non-English speakers</w:t>
      </w:r>
    </w:p>
    <w:p w14:paraId="5F6BB0EE" w14:textId="77777777" w:rsidR="004A0804" w:rsidRPr="00727FA0" w:rsidRDefault="004A0804" w:rsidP="004A0804">
      <w:pPr>
        <w:jc w:val="both"/>
      </w:pPr>
      <w:r w:rsidRPr="005B4596">
        <w:rPr>
          <w:b/>
          <w:bCs/>
        </w:rPr>
        <w:t xml:space="preserve"> </w:t>
      </w:r>
      <w:r w:rsidRPr="005B4596">
        <w:t>Northern Bay College team of Multicultural Education Aides are the principal point of contact for interpreter support. As required the team will liaise with external providers if required.</w:t>
      </w:r>
    </w:p>
    <w:p w14:paraId="4595EAD1" w14:textId="66B089AA" w:rsidR="003D0851" w:rsidRPr="003D0851" w:rsidDel="00D843AC" w:rsidRDefault="003D0851" w:rsidP="2116B98B">
      <w:pPr>
        <w:spacing w:after="0" w:line="240" w:lineRule="auto"/>
        <w:jc w:val="both"/>
        <w:rPr>
          <w:rFonts w:ascii="Calibri" w:eastAsia="Times New Roman" w:hAnsi="Calibri" w:cs="Calibri"/>
          <w:b/>
          <w:bCs/>
          <w:highlight w:val="yellow"/>
        </w:rPr>
      </w:pPr>
    </w:p>
    <w:p w14:paraId="235E27FF" w14:textId="77777777" w:rsidR="003D0851" w:rsidRPr="003D0851" w:rsidRDefault="003D0851" w:rsidP="003D0851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5B9BD5"/>
          <w:sz w:val="26"/>
          <w:szCs w:val="26"/>
        </w:rPr>
      </w:pPr>
    </w:p>
    <w:p w14:paraId="6E3133D5" w14:textId="77777777" w:rsidR="003D0851" w:rsidRPr="003D0851" w:rsidRDefault="003D0851" w:rsidP="003D0851">
      <w:pPr>
        <w:spacing w:before="40" w:after="120" w:line="240" w:lineRule="auto"/>
        <w:jc w:val="both"/>
        <w:rPr>
          <w:rFonts w:ascii="Calibri Light" w:eastAsia="Times New Roman" w:hAnsi="Calibri Light" w:cs="Times New Roman"/>
          <w:b/>
          <w:caps/>
          <w:color w:val="5B9BD5"/>
          <w:sz w:val="26"/>
          <w:szCs w:val="26"/>
        </w:rPr>
      </w:pPr>
      <w:r w:rsidRPr="003D0851">
        <w:rPr>
          <w:rFonts w:ascii="Calibri Light" w:eastAsia="Times New Roman" w:hAnsi="Calibri Light" w:cs="Times New Roman"/>
          <w:b/>
          <w:caps/>
          <w:color w:val="5B9BD5"/>
          <w:sz w:val="26"/>
          <w:szCs w:val="26"/>
        </w:rPr>
        <w:t>Purpose</w:t>
      </w:r>
    </w:p>
    <w:p w14:paraId="709E562E" w14:textId="1B9DEF30" w:rsidR="003D0851" w:rsidRPr="003D0851" w:rsidRDefault="003D0851" w:rsidP="003D0851">
      <w:pPr>
        <w:spacing w:before="40" w:after="240" w:line="240" w:lineRule="auto"/>
        <w:jc w:val="both"/>
        <w:rPr>
          <w:rFonts w:ascii="Calibri" w:eastAsia="Times New Roman" w:hAnsi="Calibri" w:cs="Calibri"/>
        </w:rPr>
      </w:pPr>
      <w:r w:rsidRPr="003D0851">
        <w:rPr>
          <w:rFonts w:ascii="Calibri" w:eastAsia="Times New Roman" w:hAnsi="Calibri" w:cs="Calibri"/>
        </w:rPr>
        <w:t xml:space="preserve">The purpose of the Student Dress Code is to outline </w:t>
      </w:r>
      <w:r w:rsidR="004A0804">
        <w:rPr>
          <w:rFonts w:ascii="Calibri" w:eastAsia="Times New Roman" w:hAnsi="Calibri" w:cs="Calibri"/>
        </w:rPr>
        <w:t>Northern Bay Colleges</w:t>
      </w:r>
      <w:r w:rsidRPr="003D0851">
        <w:rPr>
          <w:rFonts w:ascii="Calibri" w:eastAsia="Times New Roman" w:hAnsi="Calibri" w:cs="Calibri"/>
        </w:rPr>
        <w:t xml:space="preserve"> requirements for student dress and appearance </w:t>
      </w:r>
      <w:r w:rsidRPr="004A0804">
        <w:rPr>
          <w:rFonts w:ascii="Calibri" w:eastAsia="Times New Roman" w:hAnsi="Calibri" w:cs="Calibri"/>
        </w:rPr>
        <w:t>and to provide information about uniform purchase and support, dress code implementation and exemption processes</w:t>
      </w:r>
      <w:r w:rsidR="004A0804" w:rsidRPr="004A0804">
        <w:rPr>
          <w:rFonts w:ascii="Calibri" w:eastAsia="Times New Roman" w:hAnsi="Calibri" w:cs="Calibri"/>
        </w:rPr>
        <w:t>.</w:t>
      </w:r>
    </w:p>
    <w:p w14:paraId="055D20D2" w14:textId="0C841BF7" w:rsidR="003D0851" w:rsidRPr="003D0851" w:rsidRDefault="003D0851" w:rsidP="003D0851">
      <w:pPr>
        <w:spacing w:after="0" w:line="240" w:lineRule="auto"/>
        <w:rPr>
          <w:rFonts w:ascii="Calibri" w:eastAsia="Times New Roman" w:hAnsi="Calibri" w:cs="Times New Roman"/>
        </w:rPr>
      </w:pPr>
      <w:r w:rsidRPr="003D0851">
        <w:rPr>
          <w:rFonts w:ascii="Calibri" w:eastAsia="Times New Roman" w:hAnsi="Calibri" w:cs="Times New Roman"/>
        </w:rPr>
        <w:t xml:space="preserve">This dress code has been developed by </w:t>
      </w:r>
      <w:r w:rsidR="004A0804">
        <w:rPr>
          <w:rFonts w:ascii="Calibri" w:eastAsia="Times New Roman" w:hAnsi="Calibri" w:cs="Times New Roman"/>
        </w:rPr>
        <w:t>Northern Bay Colleges</w:t>
      </w:r>
      <w:r w:rsidRPr="003D0851">
        <w:rPr>
          <w:rFonts w:ascii="Calibri" w:eastAsia="Times New Roman" w:hAnsi="Calibri" w:cs="Times New Roman"/>
        </w:rPr>
        <w:t xml:space="preserve"> School Council in close consultation with our school community to ensure that it respects the rights of individual students whilst reflecting the values and interests of our community. </w:t>
      </w:r>
    </w:p>
    <w:p w14:paraId="71A18C10" w14:textId="5F04A4C4" w:rsidR="009919D5" w:rsidRDefault="009919D5" w:rsidP="003D0851">
      <w:pPr>
        <w:spacing w:after="0" w:line="240" w:lineRule="auto"/>
        <w:rPr>
          <w:rFonts w:ascii="Calibri" w:eastAsia="Times New Roman" w:hAnsi="Calibri" w:cs="Times New Roman"/>
        </w:rPr>
      </w:pPr>
    </w:p>
    <w:p w14:paraId="5DA10388" w14:textId="141B2D32" w:rsidR="003D0851" w:rsidRPr="00437B4A" w:rsidRDefault="003D0851" w:rsidP="003D0851">
      <w:pPr>
        <w:spacing w:after="0" w:line="240" w:lineRule="auto"/>
        <w:rPr>
          <w:rFonts w:ascii="Calibri" w:eastAsia="Times New Roman" w:hAnsi="Calibri" w:cs="Times New Roman"/>
        </w:rPr>
      </w:pPr>
      <w:r w:rsidRPr="00437B4A">
        <w:rPr>
          <w:rFonts w:ascii="Calibri" w:eastAsia="Times New Roman" w:hAnsi="Calibri" w:cs="Times New Roman"/>
        </w:rPr>
        <w:t>The Student Dress Code aims to:</w:t>
      </w:r>
    </w:p>
    <w:p w14:paraId="1500E96D" w14:textId="5E417DD4" w:rsidR="00E0498E" w:rsidRPr="004A0804" w:rsidRDefault="00E0498E" w:rsidP="00E0498E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promote a sense of identity and pride, cohesion and good order in the school</w:t>
      </w:r>
    </w:p>
    <w:p w14:paraId="5F07C7B3" w14:textId="77F40802" w:rsidR="00E0498E" w:rsidRPr="004A0804" w:rsidRDefault="00E0498E" w:rsidP="00E0498E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allow all students to feel equal</w:t>
      </w:r>
    </w:p>
    <w:p w14:paraId="2F9EB766" w14:textId="1AC7ED96" w:rsidR="00E0498E" w:rsidRPr="004A0804" w:rsidRDefault="00E0498E" w:rsidP="00E0498E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ensure students’ appearance reflects the expectations of their school community</w:t>
      </w:r>
    </w:p>
    <w:p w14:paraId="76EE9F50" w14:textId="382F68A9" w:rsidR="00E0498E" w:rsidRPr="004A0804" w:rsidRDefault="00E0498E" w:rsidP="00E0498E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enhanc</w:t>
      </w:r>
      <w:r w:rsidR="00521BCD" w:rsidRPr="004A0804">
        <w:rPr>
          <w:rFonts w:ascii="Calibri" w:eastAsia="Times New Roman" w:hAnsi="Calibri" w:cs="Times New Roman"/>
        </w:rPr>
        <w:t>e</w:t>
      </w:r>
      <w:r w:rsidRPr="004A0804">
        <w:rPr>
          <w:rFonts w:ascii="Calibri" w:eastAsia="Times New Roman" w:hAnsi="Calibri" w:cs="Times New Roman"/>
        </w:rPr>
        <w:t xml:space="preserve"> the profile and identity of the school and its students within the wider community</w:t>
      </w:r>
    </w:p>
    <w:p w14:paraId="3B62C968" w14:textId="6D6BC46F" w:rsidR="00E0498E" w:rsidRPr="004A0804" w:rsidRDefault="00E0498E" w:rsidP="00E0498E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strengthen the spirit of community within the school</w:t>
      </w:r>
    </w:p>
    <w:p w14:paraId="57D572AC" w14:textId="05CE8B92" w:rsidR="00E0498E" w:rsidRPr="004A0804" w:rsidRDefault="00E0498E" w:rsidP="00E0498E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enhanc</w:t>
      </w:r>
      <w:r w:rsidR="00521BCD" w:rsidRPr="004A0804">
        <w:rPr>
          <w:rFonts w:ascii="Calibri" w:eastAsia="Times New Roman" w:hAnsi="Calibri" w:cs="Times New Roman"/>
        </w:rPr>
        <w:t>e</w:t>
      </w:r>
      <w:r w:rsidRPr="004A0804">
        <w:rPr>
          <w:rFonts w:ascii="Calibri" w:eastAsia="Times New Roman" w:hAnsi="Calibri" w:cs="Times New Roman"/>
        </w:rPr>
        <w:t xml:space="preserve"> individual student safety and group security</w:t>
      </w:r>
    </w:p>
    <w:p w14:paraId="329D0CCC" w14:textId="52E329A8" w:rsidR="00E0498E" w:rsidRPr="004A0804" w:rsidRDefault="00E0498E" w:rsidP="00E0498E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ensur</w:t>
      </w:r>
      <w:r w:rsidR="00521BCD" w:rsidRPr="004A0804">
        <w:rPr>
          <w:rFonts w:ascii="Calibri" w:eastAsia="Times New Roman" w:hAnsi="Calibri" w:cs="Times New Roman"/>
        </w:rPr>
        <w:t>e</w:t>
      </w:r>
      <w:r w:rsidRPr="004A0804">
        <w:rPr>
          <w:rFonts w:ascii="Calibri" w:eastAsia="Times New Roman" w:hAnsi="Calibri" w:cs="Times New Roman"/>
        </w:rPr>
        <w:t xml:space="preserve"> all students are dressed safely and appropriately for school activities</w:t>
      </w:r>
    </w:p>
    <w:p w14:paraId="4E00BF8E" w14:textId="35CC8BF2" w:rsidR="00E0498E" w:rsidRPr="004A0804" w:rsidRDefault="00E0498E" w:rsidP="00E0498E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prepar</w:t>
      </w:r>
      <w:r w:rsidR="00521BCD" w:rsidRPr="004A0804">
        <w:rPr>
          <w:rFonts w:ascii="Calibri" w:eastAsia="Times New Roman" w:hAnsi="Calibri" w:cs="Times New Roman"/>
        </w:rPr>
        <w:t>e</w:t>
      </w:r>
      <w:r w:rsidRPr="004A0804">
        <w:rPr>
          <w:rFonts w:ascii="Calibri" w:eastAsia="Times New Roman" w:hAnsi="Calibri" w:cs="Times New Roman"/>
        </w:rPr>
        <w:t xml:space="preserve"> students for the expectations of workplaces</w:t>
      </w:r>
    </w:p>
    <w:p w14:paraId="0DC19570" w14:textId="042AB60A" w:rsidR="00E0498E" w:rsidRPr="004A0804" w:rsidRDefault="00E0498E" w:rsidP="00E0498E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encourag</w:t>
      </w:r>
      <w:r w:rsidR="00521BCD" w:rsidRPr="004A0804">
        <w:rPr>
          <w:rFonts w:ascii="Calibri" w:eastAsia="Times New Roman" w:hAnsi="Calibri" w:cs="Times New Roman"/>
        </w:rPr>
        <w:t>e</w:t>
      </w:r>
      <w:r w:rsidRPr="004A0804">
        <w:rPr>
          <w:rFonts w:ascii="Calibri" w:eastAsia="Times New Roman" w:hAnsi="Calibri" w:cs="Times New Roman"/>
        </w:rPr>
        <w:t xml:space="preserve"> students to present themselves appropriately for a particular role.</w:t>
      </w:r>
    </w:p>
    <w:p w14:paraId="3CB8170F" w14:textId="5A6B8BDA" w:rsidR="003D0851" w:rsidRPr="003D0851" w:rsidRDefault="003D0851" w:rsidP="003D0851">
      <w:pPr>
        <w:spacing w:after="0" w:line="240" w:lineRule="auto"/>
        <w:jc w:val="both"/>
        <w:rPr>
          <w:rFonts w:ascii="Calibri" w:eastAsia="Calibri" w:hAnsi="Calibri" w:cs="Calibri"/>
          <w:highlight w:val="yellow"/>
        </w:rPr>
      </w:pPr>
    </w:p>
    <w:p w14:paraId="6BC0AD33" w14:textId="77777777" w:rsidR="003D0851" w:rsidRPr="003D0851" w:rsidRDefault="003D0851" w:rsidP="003D0851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59C16B99" w14:textId="77777777" w:rsidR="003D0851" w:rsidRPr="003D0851" w:rsidRDefault="003D0851" w:rsidP="003D0851">
      <w:pPr>
        <w:spacing w:before="40" w:after="120" w:line="240" w:lineRule="auto"/>
        <w:jc w:val="both"/>
        <w:rPr>
          <w:rFonts w:ascii="Calibri Light" w:eastAsia="Times New Roman" w:hAnsi="Calibri Light" w:cs="Times New Roman"/>
          <w:b/>
          <w:caps/>
          <w:color w:val="5B9BD5"/>
          <w:sz w:val="26"/>
          <w:szCs w:val="26"/>
        </w:rPr>
      </w:pPr>
      <w:r w:rsidRPr="003D0851">
        <w:rPr>
          <w:rFonts w:ascii="Calibri Light" w:eastAsia="Times New Roman" w:hAnsi="Calibri Light" w:cs="Times New Roman"/>
          <w:b/>
          <w:caps/>
          <w:color w:val="5B9BD5"/>
          <w:sz w:val="26"/>
          <w:szCs w:val="26"/>
        </w:rPr>
        <w:t>Scope</w:t>
      </w:r>
    </w:p>
    <w:p w14:paraId="4CD37CA1" w14:textId="7EF644C0" w:rsidR="009D5145" w:rsidRPr="003D0851" w:rsidRDefault="003D0851" w:rsidP="003D0851">
      <w:pPr>
        <w:spacing w:before="40" w:after="240" w:line="240" w:lineRule="auto"/>
        <w:jc w:val="both"/>
        <w:rPr>
          <w:rFonts w:ascii="Calibri" w:eastAsia="Times New Roman" w:hAnsi="Calibri" w:cs="Calibri"/>
        </w:rPr>
      </w:pPr>
      <w:r w:rsidRPr="004A0804">
        <w:rPr>
          <w:rFonts w:ascii="Calibri" w:eastAsia="Times New Roman" w:hAnsi="Calibri" w:cs="Calibri"/>
        </w:rPr>
        <w:t xml:space="preserve">Students are expected to comply with this Student Dress Code while traveling to and from school, during school hours and when attending school activities. </w:t>
      </w:r>
      <w:r w:rsidR="001C5726" w:rsidRPr="004A0804">
        <w:rPr>
          <w:rFonts w:ascii="Calibri" w:eastAsia="Times New Roman" w:hAnsi="Calibri" w:cs="Calibri"/>
        </w:rPr>
        <w:t xml:space="preserve">When representing the school, students are expected to comply with this Student Dress Code and </w:t>
      </w:r>
      <w:r w:rsidR="00FC6E27" w:rsidRPr="004A0804">
        <w:rPr>
          <w:rFonts w:ascii="Calibri" w:eastAsia="Times New Roman" w:hAnsi="Calibri" w:cs="Calibri"/>
        </w:rPr>
        <w:t>may be provided with representative clothing for the occasion.</w:t>
      </w:r>
      <w:r w:rsidR="00FC6E27">
        <w:rPr>
          <w:rFonts w:ascii="Calibri" w:eastAsia="Times New Roman" w:hAnsi="Calibri" w:cs="Calibri"/>
        </w:rPr>
        <w:t xml:space="preserve"> </w:t>
      </w:r>
    </w:p>
    <w:p w14:paraId="3FC4F63B" w14:textId="48B8693E" w:rsidR="003D0851" w:rsidRPr="004A0804" w:rsidRDefault="003D0851" w:rsidP="004A0804">
      <w:pPr>
        <w:spacing w:before="40" w:after="12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3D0851">
        <w:rPr>
          <w:rFonts w:ascii="Calibri Light" w:eastAsia="Times New Roman" w:hAnsi="Calibri Light" w:cs="Times New Roman"/>
          <w:b/>
          <w:caps/>
          <w:color w:val="5B9BD5"/>
          <w:sz w:val="26"/>
          <w:szCs w:val="26"/>
        </w:rPr>
        <w:t>Uniform and appearance</w:t>
      </w:r>
    </w:p>
    <w:p w14:paraId="31B4CF4B" w14:textId="77777777" w:rsidR="00BB74C3" w:rsidRDefault="00BB74C3" w:rsidP="003D0851">
      <w:pPr>
        <w:spacing w:after="0" w:line="240" w:lineRule="auto"/>
        <w:rPr>
          <w:rFonts w:ascii="Calibri" w:eastAsia="Times New Roman" w:hAnsi="Calibri" w:cs="Times New Roman"/>
        </w:rPr>
      </w:pPr>
    </w:p>
    <w:p w14:paraId="65EAA408" w14:textId="20CDD3E6" w:rsidR="003D0851" w:rsidRPr="004A0804" w:rsidRDefault="3E4B379D" w:rsidP="006A4ABE">
      <w:pPr>
        <w:spacing w:after="0" w:line="240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4A0804">
        <w:rPr>
          <w:rFonts w:ascii="Calibri" w:eastAsia="Calibri" w:hAnsi="Calibri" w:cs="Calibri"/>
          <w:b/>
          <w:bCs/>
          <w:u w:val="single"/>
        </w:rPr>
        <w:t xml:space="preserve"> General appearance</w:t>
      </w:r>
    </w:p>
    <w:p w14:paraId="5046E4FB" w14:textId="77777777" w:rsidR="008974AC" w:rsidRPr="004A0804" w:rsidRDefault="008974AC" w:rsidP="19E285BD">
      <w:pPr>
        <w:spacing w:after="0"/>
        <w:jc w:val="both"/>
        <w:rPr>
          <w:rFonts w:ascii="Calibri" w:eastAsia="Calibri" w:hAnsi="Calibri" w:cs="Calibri"/>
        </w:rPr>
      </w:pPr>
    </w:p>
    <w:p w14:paraId="48F95CD8" w14:textId="75B06025" w:rsidR="3E4B379D" w:rsidRPr="004A0804" w:rsidRDefault="3E4B379D" w:rsidP="19E285BD">
      <w:pPr>
        <w:spacing w:after="0"/>
        <w:jc w:val="both"/>
        <w:rPr>
          <w:rFonts w:ascii="Aptos" w:eastAsia="Aptos" w:hAnsi="Aptos" w:cs="Aptos"/>
        </w:rPr>
      </w:pPr>
      <w:r w:rsidRPr="004A0804">
        <w:rPr>
          <w:rFonts w:ascii="Calibri" w:eastAsia="Calibri" w:hAnsi="Calibri" w:cs="Calibri"/>
        </w:rPr>
        <w:t>While at school, travelling to or from school or participating in school activities, students must comply with the following:</w:t>
      </w:r>
      <w:r w:rsidR="6F3F4567" w:rsidRPr="004A0804">
        <w:rPr>
          <w:rFonts w:ascii="Aptos" w:eastAsia="Aptos" w:hAnsi="Aptos" w:cs="Aptos"/>
        </w:rPr>
        <w:t xml:space="preserve"> </w:t>
      </w:r>
    </w:p>
    <w:p w14:paraId="37B2BDA2" w14:textId="7D67B730" w:rsidR="3E4B379D" w:rsidRPr="004A0804" w:rsidRDefault="3E4B379D" w:rsidP="00437B4A">
      <w:pPr>
        <w:pStyle w:val="ListParagraph"/>
        <w:numPr>
          <w:ilvl w:val="0"/>
          <w:numId w:val="6"/>
        </w:numPr>
        <w:spacing w:after="0"/>
        <w:jc w:val="both"/>
        <w:rPr>
          <w:rFonts w:ascii="Aptos" w:eastAsia="Aptos" w:hAnsi="Aptos" w:cs="Aptos"/>
        </w:rPr>
      </w:pPr>
      <w:r w:rsidRPr="004A0804">
        <w:rPr>
          <w:rFonts w:ascii="Aptos" w:eastAsia="Aptos" w:hAnsi="Aptos" w:cs="Aptos"/>
        </w:rPr>
        <w:t>Uniforms must be clean and in good repair</w:t>
      </w:r>
    </w:p>
    <w:p w14:paraId="10493607" w14:textId="563DE9D7" w:rsidR="3E4B379D" w:rsidRPr="004A0804" w:rsidRDefault="3E4B379D" w:rsidP="00437B4A">
      <w:pPr>
        <w:pStyle w:val="ListParagraph"/>
        <w:numPr>
          <w:ilvl w:val="0"/>
          <w:numId w:val="6"/>
        </w:numPr>
        <w:spacing w:after="0"/>
        <w:jc w:val="both"/>
        <w:rPr>
          <w:rFonts w:ascii="Aptos" w:eastAsia="Aptos" w:hAnsi="Aptos" w:cs="Aptos"/>
        </w:rPr>
      </w:pPr>
      <w:r w:rsidRPr="004A0804">
        <w:rPr>
          <w:rFonts w:ascii="Aptos" w:eastAsia="Aptos" w:hAnsi="Aptos" w:cs="Aptos"/>
        </w:rPr>
        <w:t>Uniforms should be clearly marked with the owner’s name</w:t>
      </w:r>
    </w:p>
    <w:p w14:paraId="15774C41" w14:textId="3DD2567E" w:rsidR="3E4B379D" w:rsidRPr="004A0804" w:rsidRDefault="3E4B379D" w:rsidP="00437B4A">
      <w:pPr>
        <w:pStyle w:val="ListParagraph"/>
        <w:numPr>
          <w:ilvl w:val="0"/>
          <w:numId w:val="6"/>
        </w:numPr>
        <w:spacing w:after="0"/>
        <w:jc w:val="both"/>
        <w:rPr>
          <w:rFonts w:ascii="Aptos" w:eastAsia="Aptos" w:hAnsi="Aptos" w:cs="Aptos"/>
        </w:rPr>
      </w:pPr>
      <w:r w:rsidRPr="004A0804">
        <w:rPr>
          <w:rFonts w:ascii="Aptos" w:eastAsia="Aptos" w:hAnsi="Aptos" w:cs="Aptos"/>
        </w:rPr>
        <w:t>Additional layers of clothing may be worn underneath the uniform, provided these undergarments are completely hidden</w:t>
      </w:r>
    </w:p>
    <w:p w14:paraId="01322D62" w14:textId="3CB5D722" w:rsidR="00123096" w:rsidRPr="004A0804" w:rsidRDefault="3E4B379D" w:rsidP="008974AC">
      <w:pPr>
        <w:pStyle w:val="ListParagraph"/>
        <w:numPr>
          <w:ilvl w:val="0"/>
          <w:numId w:val="6"/>
        </w:numPr>
        <w:spacing w:after="0"/>
        <w:jc w:val="both"/>
        <w:rPr>
          <w:rFonts w:ascii="Aptos" w:eastAsia="Aptos" w:hAnsi="Aptos" w:cs="Aptos"/>
        </w:rPr>
      </w:pPr>
      <w:r w:rsidRPr="004A0804">
        <w:rPr>
          <w:rFonts w:ascii="Aptos" w:eastAsia="Aptos" w:hAnsi="Aptos" w:cs="Aptos"/>
        </w:rPr>
        <w:t>Studs, sleepers and watches are the only acceptable jewellery</w:t>
      </w:r>
    </w:p>
    <w:p w14:paraId="54C8EC52" w14:textId="51800768" w:rsidR="2A5A8864" w:rsidRPr="004A0804" w:rsidRDefault="3E4B379D" w:rsidP="006A4ABE">
      <w:pPr>
        <w:pStyle w:val="ListParagraph"/>
        <w:numPr>
          <w:ilvl w:val="0"/>
          <w:numId w:val="6"/>
        </w:numPr>
        <w:spacing w:after="0"/>
        <w:jc w:val="both"/>
        <w:rPr>
          <w:rFonts w:ascii="Calibri" w:eastAsia="Calibri" w:hAnsi="Calibri" w:cs="Calibri"/>
          <w:b/>
          <w:bCs/>
          <w:u w:val="single"/>
        </w:rPr>
      </w:pPr>
      <w:r w:rsidRPr="004A0804">
        <w:rPr>
          <w:rFonts w:ascii="Aptos" w:eastAsia="Aptos" w:hAnsi="Aptos" w:cs="Aptos"/>
        </w:rPr>
        <w:t>Any make up or nail polish must be neutral tones only</w:t>
      </w:r>
    </w:p>
    <w:p w14:paraId="3595FE20" w14:textId="0C122F27" w:rsidR="003D0851" w:rsidRPr="004A0804" w:rsidRDefault="003D0851" w:rsidP="008974AC">
      <w:pPr>
        <w:pStyle w:val="ListParagraph"/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  <w:u w:val="single"/>
        </w:rPr>
      </w:pPr>
    </w:p>
    <w:p w14:paraId="337C1D58" w14:textId="6C589993" w:rsidR="003D0851" w:rsidRPr="004A0804" w:rsidRDefault="003D0851" w:rsidP="003D0851">
      <w:pPr>
        <w:spacing w:after="0" w:line="240" w:lineRule="auto"/>
        <w:ind w:left="426"/>
        <w:jc w:val="both"/>
        <w:rPr>
          <w:rFonts w:ascii="Calibri" w:eastAsia="Times New Roman" w:hAnsi="Calibri" w:cs="Times New Roman"/>
          <w:b/>
        </w:rPr>
      </w:pPr>
    </w:p>
    <w:p w14:paraId="3B7E913C" w14:textId="1F675F78" w:rsidR="003D0851" w:rsidRPr="004A0804" w:rsidRDefault="005B4C80" w:rsidP="003D0851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 w:rsidRPr="004A0804">
        <w:rPr>
          <w:rFonts w:ascii="Calibri" w:eastAsia="Times New Roman" w:hAnsi="Calibri" w:cs="Times New Roman"/>
          <w:b/>
          <w:u w:val="single"/>
        </w:rPr>
        <w:t xml:space="preserve">Health and </w:t>
      </w:r>
      <w:r w:rsidR="006406EC" w:rsidRPr="004A0804">
        <w:rPr>
          <w:rFonts w:ascii="Calibri" w:eastAsia="Times New Roman" w:hAnsi="Calibri" w:cs="Times New Roman"/>
          <w:b/>
          <w:u w:val="single"/>
        </w:rPr>
        <w:t>s</w:t>
      </w:r>
      <w:r w:rsidR="003D0851" w:rsidRPr="004A0804">
        <w:rPr>
          <w:rFonts w:ascii="Calibri" w:eastAsia="Times New Roman" w:hAnsi="Calibri" w:cs="Times New Roman"/>
          <w:b/>
          <w:u w:val="single"/>
        </w:rPr>
        <w:t xml:space="preserve">afety </w:t>
      </w:r>
    </w:p>
    <w:p w14:paraId="21E38A79" w14:textId="77777777" w:rsidR="0099230E" w:rsidRPr="004A0804" w:rsidRDefault="0099230E" w:rsidP="003D0851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01968397" w14:textId="2155CA1E" w:rsidR="003D0851" w:rsidRPr="004A0804" w:rsidRDefault="005B188B" w:rsidP="003D0851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Students with s</w:t>
      </w:r>
      <w:r w:rsidR="003D0851" w:rsidRPr="004A0804">
        <w:rPr>
          <w:rFonts w:ascii="Calibri" w:eastAsia="Times New Roman" w:hAnsi="Calibri" w:cs="Times New Roman"/>
        </w:rPr>
        <w:t xml:space="preserve">houlder length or longer hair </w:t>
      </w:r>
      <w:r w:rsidR="00EF21B3" w:rsidRPr="004A0804">
        <w:rPr>
          <w:rFonts w:ascii="Calibri" w:eastAsia="Times New Roman" w:hAnsi="Calibri" w:cs="Times New Roman"/>
        </w:rPr>
        <w:t xml:space="preserve">are encouraged </w:t>
      </w:r>
      <w:r w:rsidR="003D0851" w:rsidRPr="004A0804">
        <w:rPr>
          <w:rFonts w:ascii="Calibri" w:eastAsia="Times New Roman" w:hAnsi="Calibri" w:cs="Times New Roman"/>
        </w:rPr>
        <w:t xml:space="preserve">to tie back </w:t>
      </w:r>
      <w:r w:rsidR="00EF21B3" w:rsidRPr="004A0804">
        <w:rPr>
          <w:rFonts w:ascii="Calibri" w:eastAsia="Times New Roman" w:hAnsi="Calibri" w:cs="Times New Roman"/>
        </w:rPr>
        <w:t xml:space="preserve">their hair </w:t>
      </w:r>
      <w:r w:rsidR="003D0851" w:rsidRPr="004A0804">
        <w:rPr>
          <w:rFonts w:ascii="Calibri" w:eastAsia="Times New Roman" w:hAnsi="Calibri" w:cs="Times New Roman"/>
        </w:rPr>
        <w:t>to help restrict the spread of lice and for student safety.</w:t>
      </w:r>
    </w:p>
    <w:p w14:paraId="2B7D9AC1" w14:textId="77777777" w:rsidR="00C144D3" w:rsidRPr="004A0804" w:rsidRDefault="00C144D3" w:rsidP="003D0851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27E88CD3" w14:textId="7077C3C2" w:rsidR="00C144D3" w:rsidRPr="004A0804" w:rsidRDefault="00165857" w:rsidP="003D0851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 xml:space="preserve">Shoulder length or longer hair </w:t>
      </w:r>
      <w:r w:rsidR="00D50D02" w:rsidRPr="004A0804">
        <w:rPr>
          <w:rFonts w:ascii="Calibri" w:eastAsia="Times New Roman" w:hAnsi="Calibri" w:cs="Times New Roman"/>
        </w:rPr>
        <w:t xml:space="preserve">is to be tied back </w:t>
      </w:r>
      <w:r w:rsidR="000059C8" w:rsidRPr="004A0804">
        <w:rPr>
          <w:rFonts w:ascii="Calibri" w:eastAsia="Times New Roman" w:hAnsi="Calibri" w:cs="Times New Roman"/>
        </w:rPr>
        <w:t>for student safety in technology subjects.</w:t>
      </w:r>
      <w:r w:rsidR="00CE717A" w:rsidRPr="004A0804">
        <w:rPr>
          <w:rFonts w:ascii="Calibri" w:eastAsia="Times New Roman" w:hAnsi="Calibri" w:cs="Times New Roman"/>
        </w:rPr>
        <w:t xml:space="preserve"> </w:t>
      </w:r>
      <w:r w:rsidR="004A0804" w:rsidRPr="004A0804">
        <w:rPr>
          <w:rFonts w:ascii="Calibri" w:eastAsia="Times New Roman" w:hAnsi="Calibri" w:cs="Times New Roman"/>
        </w:rPr>
        <w:t xml:space="preserve"> </w:t>
      </w:r>
    </w:p>
    <w:p w14:paraId="645154E7" w14:textId="4DFD8F08" w:rsidR="2116B98B" w:rsidRPr="004A0804" w:rsidRDefault="2116B98B" w:rsidP="2116B98B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07693B89" w14:textId="73379B57" w:rsidR="287CC82D" w:rsidRPr="004A0804" w:rsidRDefault="287CC82D" w:rsidP="2A5A8864">
      <w:pPr>
        <w:spacing w:after="0"/>
        <w:jc w:val="both"/>
        <w:rPr>
          <w:rFonts w:ascii="Aptos" w:eastAsia="Aptos" w:hAnsi="Aptos" w:cs="Aptos"/>
        </w:rPr>
      </w:pPr>
      <w:r w:rsidRPr="004A0804">
        <w:rPr>
          <w:rFonts w:ascii="Aptos" w:eastAsia="Aptos" w:hAnsi="Aptos" w:cs="Aptos"/>
        </w:rPr>
        <w:t>Jewellery, nails, hair accessories</w:t>
      </w:r>
      <w:r w:rsidR="00147B0E" w:rsidRPr="004A0804">
        <w:rPr>
          <w:rFonts w:ascii="Aptos" w:eastAsia="Aptos" w:hAnsi="Aptos" w:cs="Aptos"/>
        </w:rPr>
        <w:t xml:space="preserve">, hat </w:t>
      </w:r>
      <w:r w:rsidR="005D6F7D" w:rsidRPr="004A0804">
        <w:rPr>
          <w:rFonts w:ascii="Aptos" w:eastAsia="Aptos" w:hAnsi="Aptos" w:cs="Aptos"/>
        </w:rPr>
        <w:t>cords</w:t>
      </w:r>
      <w:r w:rsidRPr="004A0804">
        <w:rPr>
          <w:rFonts w:ascii="Aptos" w:eastAsia="Aptos" w:hAnsi="Aptos" w:cs="Aptos"/>
        </w:rPr>
        <w:t xml:space="preserve"> and similar items that interfere with students’ ability to engage with school activities safely and fully are not permitted.</w:t>
      </w:r>
    </w:p>
    <w:p w14:paraId="1B552C12" w14:textId="19B2E6F6" w:rsidR="2A5A8864" w:rsidRPr="004A0804" w:rsidRDefault="2A5A8864" w:rsidP="2A5A8864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1A99E1EB" w14:textId="000A2435" w:rsidR="00756548" w:rsidRPr="004A0804" w:rsidRDefault="00232391" w:rsidP="2116B98B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Students who wear braids or locs may wear them loose, except for applied technology classes where hair should be tied back for safety purposes.</w:t>
      </w:r>
    </w:p>
    <w:p w14:paraId="0642F4B3" w14:textId="77777777" w:rsidR="003D0851" w:rsidRPr="004A0804" w:rsidRDefault="003D0851" w:rsidP="2116B98B">
      <w:pPr>
        <w:spacing w:after="0" w:line="240" w:lineRule="auto"/>
        <w:ind w:left="66"/>
        <w:jc w:val="both"/>
        <w:rPr>
          <w:rFonts w:ascii="Calibri" w:eastAsia="Times New Roman" w:hAnsi="Calibri" w:cs="Times New Roman"/>
        </w:rPr>
      </w:pPr>
    </w:p>
    <w:p w14:paraId="51B23D63" w14:textId="75FBFEE0" w:rsidR="003D0851" w:rsidRPr="004A0804" w:rsidRDefault="003D0851" w:rsidP="003D0851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 xml:space="preserve">School uniform hats must be worn outside </w:t>
      </w:r>
      <w:r w:rsidR="004A0804" w:rsidRPr="004A0804">
        <w:rPr>
          <w:rFonts w:ascii="Calibri" w:eastAsia="Times New Roman" w:hAnsi="Calibri" w:cs="Times New Roman"/>
        </w:rPr>
        <w:t xml:space="preserve">in terms 1 and 4 </w:t>
      </w:r>
      <w:r w:rsidRPr="004A0804">
        <w:rPr>
          <w:rFonts w:ascii="Calibri" w:eastAsia="Times New Roman" w:hAnsi="Calibri" w:cs="Times New Roman"/>
        </w:rPr>
        <w:t xml:space="preserve">and on any other day prescribed by the school. School uniform hats may also be worn outside of this </w:t>
      </w:r>
      <w:proofErr w:type="gramStart"/>
      <w:r w:rsidRPr="004A0804">
        <w:rPr>
          <w:rFonts w:ascii="Calibri" w:eastAsia="Times New Roman" w:hAnsi="Calibri" w:cs="Times New Roman"/>
        </w:rPr>
        <w:t>time period</w:t>
      </w:r>
      <w:proofErr w:type="gramEnd"/>
      <w:r w:rsidRPr="004A0804">
        <w:rPr>
          <w:rFonts w:ascii="Calibri" w:eastAsia="Times New Roman" w:hAnsi="Calibri" w:cs="Times New Roman"/>
        </w:rPr>
        <w:t>, by parent</w:t>
      </w:r>
      <w:r w:rsidR="0009688B" w:rsidRPr="004A0804">
        <w:rPr>
          <w:rFonts w:ascii="Calibri" w:eastAsia="Times New Roman" w:hAnsi="Calibri" w:cs="Times New Roman"/>
        </w:rPr>
        <w:t>/carer</w:t>
      </w:r>
      <w:r w:rsidRPr="004A0804">
        <w:rPr>
          <w:rFonts w:ascii="Calibri" w:eastAsia="Times New Roman" w:hAnsi="Calibri" w:cs="Times New Roman"/>
        </w:rPr>
        <w:t xml:space="preserve"> or student choice.</w:t>
      </w:r>
    </w:p>
    <w:p w14:paraId="3DE9D371" w14:textId="77777777" w:rsidR="003D0851" w:rsidRPr="004A0804" w:rsidRDefault="003D0851" w:rsidP="003D0851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255A3D35" w14:textId="77777777" w:rsidR="003D0851" w:rsidRPr="004A0804" w:rsidRDefault="003D0851" w:rsidP="003D0851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Hats are not to be worn inside.</w:t>
      </w:r>
    </w:p>
    <w:p w14:paraId="11EAD59A" w14:textId="77777777" w:rsidR="003D0851" w:rsidRPr="004A0804" w:rsidRDefault="003D0851" w:rsidP="003D0851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79112306" w14:textId="45C51CAD" w:rsidR="003D0851" w:rsidRPr="004A0804" w:rsidRDefault="003D0851" w:rsidP="003D0851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 xml:space="preserve">Students are </w:t>
      </w:r>
      <w:r w:rsidR="1AEC1A95" w:rsidRPr="004A0804">
        <w:rPr>
          <w:rFonts w:ascii="Calibri" w:eastAsia="Times New Roman" w:hAnsi="Calibri" w:cs="Times New Roman"/>
        </w:rPr>
        <w:t>permitted</w:t>
      </w:r>
      <w:r w:rsidR="009C1D23" w:rsidRPr="004A0804">
        <w:rPr>
          <w:rFonts w:ascii="Calibri" w:eastAsia="Times New Roman" w:hAnsi="Calibri" w:cs="Times New Roman"/>
        </w:rPr>
        <w:t xml:space="preserve"> </w:t>
      </w:r>
      <w:r w:rsidRPr="004A0804">
        <w:rPr>
          <w:rFonts w:ascii="Calibri" w:eastAsia="Times New Roman" w:hAnsi="Calibri" w:cs="Times New Roman"/>
        </w:rPr>
        <w:t xml:space="preserve">to wear sunglasses during outdoor activities. Sunglasses should be close-fitting, wrap-around that meet the Australian Standards 1067 and cover as much of the eye area as possible.  </w:t>
      </w:r>
    </w:p>
    <w:p w14:paraId="21799238" w14:textId="77777777" w:rsidR="003D0851" w:rsidRPr="004A0804" w:rsidRDefault="003D0851" w:rsidP="003D085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FEB3DB1" w14:textId="77777777" w:rsidR="003D0851" w:rsidRPr="004A0804" w:rsidRDefault="003D0851" w:rsidP="003D0851">
      <w:pPr>
        <w:spacing w:after="12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4A0804">
        <w:rPr>
          <w:rFonts w:ascii="Calibri Light" w:eastAsia="Times New Roman" w:hAnsi="Calibri Light" w:cs="Times New Roman"/>
          <w:b/>
          <w:caps/>
          <w:color w:val="5B9BD5"/>
          <w:sz w:val="26"/>
          <w:szCs w:val="26"/>
        </w:rPr>
        <w:t>Purchase of uniforms</w:t>
      </w:r>
    </w:p>
    <w:p w14:paraId="416A0415" w14:textId="0F52FF46" w:rsidR="003D0851" w:rsidRPr="004A0804" w:rsidRDefault="003D0851" w:rsidP="003D0851">
      <w:pPr>
        <w:spacing w:after="0" w:line="240" w:lineRule="auto"/>
        <w:rPr>
          <w:rFonts w:ascii="Calibri" w:eastAsia="Times New Roman" w:hAnsi="Calibri" w:cs="Calibri"/>
        </w:rPr>
      </w:pPr>
      <w:r w:rsidRPr="004A0804">
        <w:rPr>
          <w:rFonts w:ascii="Calibri" w:eastAsia="Times New Roman" w:hAnsi="Calibri" w:cs="Calibri"/>
        </w:rPr>
        <w:t>Uniform items can be purchased from</w:t>
      </w:r>
      <w:r w:rsidR="00256D4D" w:rsidRPr="004A0804">
        <w:rPr>
          <w:rFonts w:ascii="Calibri" w:eastAsia="Times New Roman" w:hAnsi="Calibri" w:cs="Calibri"/>
        </w:rPr>
        <w:t xml:space="preserve"> the uniform shop</w:t>
      </w:r>
      <w:r w:rsidRPr="004A0804">
        <w:rPr>
          <w:rFonts w:ascii="Calibri" w:eastAsia="Times New Roman" w:hAnsi="Calibri" w:cs="Calibri"/>
        </w:rPr>
        <w:t xml:space="preserve"> at school, or parents</w:t>
      </w:r>
      <w:r w:rsidR="00F87299" w:rsidRPr="004A0804">
        <w:rPr>
          <w:rFonts w:ascii="Calibri" w:eastAsia="Times New Roman" w:hAnsi="Calibri" w:cs="Calibri"/>
        </w:rPr>
        <w:t>/carers</w:t>
      </w:r>
      <w:r w:rsidRPr="004A0804">
        <w:rPr>
          <w:rFonts w:ascii="Calibri" w:eastAsia="Times New Roman" w:hAnsi="Calibri" w:cs="Calibri"/>
        </w:rPr>
        <w:t xml:space="preserve"> may order it directly from </w:t>
      </w:r>
      <w:hyperlink r:id="rId13" w:history="1">
        <w:r w:rsidR="004A0804" w:rsidRPr="004A0804">
          <w:rPr>
            <w:rStyle w:val="Hyperlink"/>
            <w:rFonts w:ascii="Calibri" w:eastAsia="Times New Roman" w:hAnsi="Calibri" w:cs="Calibri"/>
          </w:rPr>
          <w:t>https://www.noone.com.au/school/northern-bay-college/</w:t>
        </w:r>
      </w:hyperlink>
      <w:r w:rsidR="004A0804" w:rsidRPr="004A0804">
        <w:rPr>
          <w:rFonts w:ascii="Calibri" w:eastAsia="Times New Roman" w:hAnsi="Calibri" w:cs="Calibri"/>
        </w:rPr>
        <w:t xml:space="preserve"> </w:t>
      </w:r>
      <w:r w:rsidR="00254A2B" w:rsidRPr="004A0804">
        <w:rPr>
          <w:rFonts w:ascii="Calibri" w:eastAsia="Times New Roman" w:hAnsi="Calibri" w:cs="Calibri"/>
        </w:rPr>
        <w:t xml:space="preserve"> </w:t>
      </w:r>
      <w:r w:rsidR="00054C0D" w:rsidRPr="004A0804">
        <w:rPr>
          <w:rFonts w:ascii="Calibri" w:eastAsia="Times New Roman" w:hAnsi="Calibri" w:cs="Calibri"/>
        </w:rPr>
        <w:t>Permitted non-branded</w:t>
      </w:r>
      <w:r w:rsidR="00B01FE8" w:rsidRPr="004A0804">
        <w:rPr>
          <w:rFonts w:ascii="Calibri" w:eastAsia="Times New Roman" w:hAnsi="Calibri" w:cs="Calibri"/>
        </w:rPr>
        <w:t xml:space="preserve"> </w:t>
      </w:r>
      <w:r w:rsidR="00451CA6" w:rsidRPr="004A0804">
        <w:rPr>
          <w:rFonts w:ascii="Calibri" w:eastAsia="Times New Roman" w:hAnsi="Calibri" w:cs="Calibri"/>
        </w:rPr>
        <w:t>uniform items can also be purchased fro</w:t>
      </w:r>
      <w:r w:rsidR="006A604C" w:rsidRPr="004A0804">
        <w:rPr>
          <w:rFonts w:ascii="Calibri" w:eastAsia="Times New Roman" w:hAnsi="Calibri" w:cs="Calibri"/>
        </w:rPr>
        <w:t>m department stores.</w:t>
      </w:r>
    </w:p>
    <w:p w14:paraId="06DAB4FC" w14:textId="77777777" w:rsidR="004A0804" w:rsidRPr="004A0804" w:rsidRDefault="004A0804" w:rsidP="004A0804">
      <w:pPr>
        <w:spacing w:after="0" w:line="240" w:lineRule="auto"/>
        <w:rPr>
          <w:rFonts w:ascii="Calibri" w:eastAsia="Times New Roman" w:hAnsi="Calibri" w:cs="Calibri"/>
        </w:rPr>
      </w:pPr>
    </w:p>
    <w:p w14:paraId="4AF69283" w14:textId="1BFF0581" w:rsidR="00B74C02" w:rsidRPr="004A0804" w:rsidRDefault="004A0804" w:rsidP="004A0804">
      <w:pPr>
        <w:spacing w:after="0" w:line="240" w:lineRule="auto"/>
        <w:rPr>
          <w:rFonts w:ascii="Calibri" w:eastAsia="Times New Roman" w:hAnsi="Calibri" w:cs="Calibri"/>
        </w:rPr>
      </w:pPr>
      <w:r w:rsidRPr="004A0804">
        <w:rPr>
          <w:rFonts w:ascii="Calibri" w:eastAsia="Times New Roman" w:hAnsi="Calibri" w:cs="Calibri"/>
          <w:i/>
        </w:rPr>
        <w:t xml:space="preserve"> </w:t>
      </w:r>
      <w:r w:rsidR="00B74C02" w:rsidRPr="004A0804">
        <w:rPr>
          <w:rFonts w:ascii="Calibri" w:eastAsia="Times New Roman" w:hAnsi="Calibri" w:cs="Times New Roman"/>
        </w:rPr>
        <w:t xml:space="preserve">The School Council has </w:t>
      </w:r>
      <w:r w:rsidR="0087073A" w:rsidRPr="004A0804">
        <w:rPr>
          <w:rFonts w:ascii="Calibri" w:eastAsia="Times New Roman" w:hAnsi="Calibri" w:cs="Times New Roman"/>
        </w:rPr>
        <w:t xml:space="preserve">consulted with the school community and </w:t>
      </w:r>
      <w:r w:rsidR="004B7C1B" w:rsidRPr="004A0804">
        <w:rPr>
          <w:rFonts w:ascii="Calibri" w:eastAsia="Times New Roman" w:hAnsi="Calibri" w:cs="Times New Roman"/>
        </w:rPr>
        <w:t xml:space="preserve">worked to ensure the student uniform is </w:t>
      </w:r>
      <w:r w:rsidR="00084022" w:rsidRPr="004A0804">
        <w:rPr>
          <w:rFonts w:ascii="Calibri" w:eastAsia="Times New Roman" w:hAnsi="Calibri" w:cs="Times New Roman"/>
        </w:rPr>
        <w:t>affordable</w:t>
      </w:r>
      <w:r w:rsidRPr="004A0804">
        <w:rPr>
          <w:rFonts w:ascii="Calibri" w:eastAsia="Times New Roman" w:hAnsi="Calibri" w:cs="Times New Roman"/>
        </w:rPr>
        <w:t xml:space="preserve">. </w:t>
      </w:r>
      <w:r w:rsidR="00B74C02" w:rsidRPr="004A0804">
        <w:rPr>
          <w:rFonts w:ascii="Calibri" w:eastAsia="Times New Roman" w:hAnsi="Calibri" w:cs="Times New Roman"/>
        </w:rPr>
        <w:t xml:space="preserve">However, if you are facing difficulty </w:t>
      </w:r>
      <w:r w:rsidR="00B74C02" w:rsidRPr="004A0804">
        <w:rPr>
          <w:rFonts w:ascii="Calibri" w:eastAsia="Times New Roman" w:hAnsi="Calibri" w:cs="Calibri"/>
        </w:rPr>
        <w:t xml:space="preserve">meeting uniform costs </w:t>
      </w:r>
      <w:r w:rsidR="00027A11" w:rsidRPr="004A0804">
        <w:rPr>
          <w:rFonts w:ascii="Calibri" w:eastAsia="Times New Roman" w:hAnsi="Calibri" w:cs="Calibri"/>
        </w:rPr>
        <w:t>the </w:t>
      </w:r>
      <w:hyperlink r:id="rId14" w:history="1">
        <w:r w:rsidR="00D843AC" w:rsidRPr="004A0804">
          <w:rPr>
            <w:rStyle w:val="Hyperlink"/>
            <w:rFonts w:ascii="Calibri" w:eastAsia="Times New Roman" w:hAnsi="Calibri" w:cs="Calibri"/>
          </w:rPr>
          <w:t>Help with school costs and fees</w:t>
        </w:r>
      </w:hyperlink>
      <w:r w:rsidR="00D843AC" w:rsidRPr="004A0804">
        <w:rPr>
          <w:rFonts w:ascii="Calibri" w:eastAsia="Times New Roman" w:hAnsi="Calibri" w:cs="Calibri"/>
        </w:rPr>
        <w:t xml:space="preserve"> </w:t>
      </w:r>
      <w:r w:rsidR="00027A11" w:rsidRPr="004A0804">
        <w:rPr>
          <w:rFonts w:ascii="Calibri" w:eastAsia="Times New Roman" w:hAnsi="Calibri" w:cs="Calibri"/>
        </w:rPr>
        <w:t>page</w:t>
      </w:r>
      <w:r w:rsidR="00D843AC" w:rsidRPr="004A0804">
        <w:rPr>
          <w:rFonts w:ascii="Calibri" w:eastAsia="Times New Roman" w:hAnsi="Calibri" w:cs="Calibri"/>
        </w:rPr>
        <w:t xml:space="preserve"> provides advice on support offered by the Victorian Government. </w:t>
      </w:r>
      <w:r w:rsidR="00027A11" w:rsidRPr="004A0804">
        <w:rPr>
          <w:rFonts w:ascii="Calibri" w:eastAsia="Times New Roman" w:hAnsi="Calibri" w:cs="Calibri"/>
        </w:rPr>
        <w:t xml:space="preserve">If your child is starting prep or year 7 and is eligible to receive </w:t>
      </w:r>
      <w:r w:rsidR="009C1D23" w:rsidRPr="004A0804">
        <w:rPr>
          <w:rFonts w:ascii="Calibri" w:eastAsia="Times New Roman" w:hAnsi="Calibri" w:cs="Calibri"/>
        </w:rPr>
        <w:t xml:space="preserve">support </w:t>
      </w:r>
      <w:r w:rsidR="2BF3665D" w:rsidRPr="004A0804">
        <w:rPr>
          <w:rFonts w:ascii="Calibri" w:eastAsia="Times New Roman" w:hAnsi="Calibri" w:cs="Calibri"/>
        </w:rPr>
        <w:t xml:space="preserve">via </w:t>
      </w:r>
      <w:r w:rsidR="00027A11" w:rsidRPr="004A0804">
        <w:rPr>
          <w:rFonts w:ascii="Calibri" w:eastAsia="Times New Roman" w:hAnsi="Calibri" w:cs="Calibri"/>
        </w:rPr>
        <w:t xml:space="preserve">the </w:t>
      </w:r>
      <w:hyperlink r:id="rId15" w:tgtFrame="_blank" w:tooltip="Camps, Sports and Excursions Fund" w:history="1">
        <w:r w:rsidR="00027A11" w:rsidRPr="004A0804">
          <w:rPr>
            <w:rStyle w:val="Hyperlink"/>
            <w:rFonts w:ascii="Calibri" w:eastAsia="Times New Roman" w:hAnsi="Calibri" w:cs="Calibri"/>
          </w:rPr>
          <w:t>Camps, Sports and Excursions Fund</w:t>
        </w:r>
      </w:hyperlink>
      <w:r w:rsidR="00027A11" w:rsidRPr="004A0804">
        <w:rPr>
          <w:rFonts w:ascii="Calibri" w:eastAsia="Times New Roman" w:hAnsi="Calibri" w:cs="Calibri"/>
        </w:rPr>
        <w:t xml:space="preserve">, you may be eligible </w:t>
      </w:r>
      <w:r w:rsidR="685F53D2" w:rsidRPr="004A0804">
        <w:rPr>
          <w:rFonts w:ascii="Calibri" w:eastAsia="Times New Roman" w:hAnsi="Calibri" w:cs="Calibri"/>
        </w:rPr>
        <w:t>to</w:t>
      </w:r>
      <w:r w:rsidR="00D843AC" w:rsidRPr="004A0804">
        <w:rPr>
          <w:rFonts w:ascii="Calibri" w:eastAsia="Times New Roman" w:hAnsi="Calibri" w:cs="Calibri"/>
        </w:rPr>
        <w:t xml:space="preserve"> </w:t>
      </w:r>
      <w:r w:rsidR="009C1D23" w:rsidRPr="004A0804">
        <w:rPr>
          <w:rFonts w:ascii="Calibri" w:eastAsia="Times New Roman" w:hAnsi="Calibri" w:cs="Calibri"/>
        </w:rPr>
        <w:t xml:space="preserve">access the </w:t>
      </w:r>
      <w:r w:rsidR="00027A11" w:rsidRPr="004A0804">
        <w:rPr>
          <w:rFonts w:ascii="Calibri" w:eastAsia="Times New Roman" w:hAnsi="Calibri" w:cs="Calibri"/>
        </w:rPr>
        <w:t>Affordable School Uniform program</w:t>
      </w:r>
      <w:r w:rsidR="009A18D8" w:rsidRPr="004A0804">
        <w:rPr>
          <w:rFonts w:ascii="Calibri" w:eastAsia="Times New Roman" w:hAnsi="Calibri" w:cs="Calibri"/>
        </w:rPr>
        <w:t xml:space="preserve"> through </w:t>
      </w:r>
      <w:hyperlink r:id="rId16" w:history="1">
        <w:r w:rsidR="009A18D8" w:rsidRPr="004A0804">
          <w:rPr>
            <w:rStyle w:val="Hyperlink"/>
            <w:rFonts w:ascii="Calibri" w:eastAsia="Times New Roman" w:hAnsi="Calibri" w:cs="Calibri"/>
          </w:rPr>
          <w:t>State Schools' Relief</w:t>
        </w:r>
      </w:hyperlink>
      <w:r w:rsidR="00D843AC" w:rsidRPr="004A0804">
        <w:rPr>
          <w:rFonts w:ascii="Calibri" w:eastAsia="Times New Roman" w:hAnsi="Calibri" w:cs="Calibri"/>
        </w:rPr>
        <w:t xml:space="preserve">. </w:t>
      </w:r>
    </w:p>
    <w:p w14:paraId="1576C8C5" w14:textId="39ABBA40" w:rsidR="003D0851" w:rsidRPr="004A0804" w:rsidRDefault="00027A11" w:rsidP="00437B4A">
      <w:pPr>
        <w:spacing w:before="40" w:after="240" w:line="240" w:lineRule="auto"/>
        <w:jc w:val="both"/>
        <w:rPr>
          <w:rFonts w:ascii="Calibri" w:eastAsia="Times New Roman" w:hAnsi="Calibri" w:cs="Calibri"/>
        </w:rPr>
      </w:pPr>
      <w:r w:rsidRPr="004A0804">
        <w:rPr>
          <w:rFonts w:ascii="Calibri" w:eastAsia="Times New Roman" w:hAnsi="Calibri" w:cs="Calibri"/>
        </w:rPr>
        <w:t xml:space="preserve">Please </w:t>
      </w:r>
      <w:r w:rsidR="004A0804" w:rsidRPr="004A0804">
        <w:rPr>
          <w:rFonts w:ascii="Calibri" w:eastAsia="Times New Roman" w:hAnsi="Calibri" w:cs="Calibri"/>
        </w:rPr>
        <w:t>Campus Principal</w:t>
      </w:r>
      <w:r w:rsidRPr="004A0804">
        <w:rPr>
          <w:rFonts w:ascii="Calibri" w:eastAsia="Times New Roman" w:hAnsi="Calibri" w:cs="Calibri"/>
        </w:rPr>
        <w:t xml:space="preserve"> to discuss support that we may be able to provide</w:t>
      </w:r>
      <w:r w:rsidR="00B74C02" w:rsidRPr="004A0804">
        <w:rPr>
          <w:rFonts w:ascii="Calibri" w:eastAsia="Times New Roman" w:hAnsi="Calibri" w:cs="Calibri"/>
        </w:rPr>
        <w:t>.</w:t>
      </w:r>
    </w:p>
    <w:p w14:paraId="0586497A" w14:textId="77777777" w:rsidR="003D0851" w:rsidRPr="004A0804" w:rsidRDefault="003D0851" w:rsidP="003D0851">
      <w:pPr>
        <w:spacing w:after="120" w:line="240" w:lineRule="auto"/>
        <w:jc w:val="both"/>
        <w:rPr>
          <w:rFonts w:ascii="Calibri Light" w:eastAsia="Times New Roman" w:hAnsi="Calibri Light" w:cs="Calibri"/>
          <w:sz w:val="26"/>
          <w:szCs w:val="26"/>
        </w:rPr>
      </w:pPr>
      <w:r w:rsidRPr="004A0804">
        <w:rPr>
          <w:rFonts w:ascii="Calibri Light" w:eastAsia="Times New Roman" w:hAnsi="Calibri Light" w:cs="Times New Roman"/>
          <w:b/>
          <w:caps/>
          <w:color w:val="5B9BD5"/>
          <w:sz w:val="26"/>
          <w:szCs w:val="26"/>
        </w:rPr>
        <w:t>Implementation</w:t>
      </w:r>
    </w:p>
    <w:p w14:paraId="736A1DC9" w14:textId="1CF09D5C" w:rsidR="00352C78" w:rsidRPr="004A0804" w:rsidRDefault="004A0804" w:rsidP="00352C7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4A0804">
        <w:rPr>
          <w:rFonts w:ascii="Calibri" w:eastAsia="Times New Roman" w:hAnsi="Calibri" w:cs="Calibri"/>
        </w:rPr>
        <w:t xml:space="preserve"> </w:t>
      </w:r>
    </w:p>
    <w:p w14:paraId="0CB39E9E" w14:textId="77777777" w:rsidR="00352C78" w:rsidRPr="004A0804" w:rsidRDefault="00352C78" w:rsidP="003D0851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0BBD84FF" w14:textId="545FD32F" w:rsidR="003D0851" w:rsidRPr="004A0804" w:rsidRDefault="004A0804" w:rsidP="003D0851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4A0804">
        <w:rPr>
          <w:rFonts w:ascii="Calibri" w:eastAsia="Times New Roman" w:hAnsi="Calibri" w:cs="Calibri"/>
        </w:rPr>
        <w:t>Northern Bay College</w:t>
      </w:r>
      <w:r w:rsidR="003D0851" w:rsidRPr="004A0804">
        <w:rPr>
          <w:rFonts w:ascii="Calibri" w:eastAsia="Times New Roman" w:hAnsi="Calibri" w:cs="Calibri"/>
        </w:rPr>
        <w:t xml:space="preserve"> will ensure that this Student Dress Code</w:t>
      </w:r>
      <w:r w:rsidR="00171641" w:rsidRPr="004A0804">
        <w:rPr>
          <w:rFonts w:ascii="Calibri" w:eastAsia="Times New Roman" w:hAnsi="Calibri" w:cs="Calibri"/>
        </w:rPr>
        <w:t xml:space="preserve"> and uniform item list</w:t>
      </w:r>
      <w:r w:rsidR="003D0851" w:rsidRPr="004A0804">
        <w:rPr>
          <w:rFonts w:ascii="Calibri" w:eastAsia="Times New Roman" w:hAnsi="Calibri" w:cs="Calibri"/>
        </w:rPr>
        <w:t xml:space="preserve"> is communicated to all families and students through our website</w:t>
      </w:r>
      <w:r w:rsidRPr="004A0804">
        <w:rPr>
          <w:rFonts w:ascii="Calibri" w:eastAsia="Times New Roman" w:hAnsi="Calibri" w:cs="Calibri"/>
        </w:rPr>
        <w:t xml:space="preserve">. </w:t>
      </w:r>
      <w:r w:rsidR="003D0851" w:rsidRPr="004A0804">
        <w:rPr>
          <w:rFonts w:ascii="Calibri" w:eastAsia="Times New Roman" w:hAnsi="Calibri" w:cs="Calibri"/>
        </w:rPr>
        <w:t xml:space="preserve">We will assist students who may be experiencing difficulties complying with this policy where possible. </w:t>
      </w:r>
    </w:p>
    <w:p w14:paraId="0E55AAF2" w14:textId="77777777" w:rsidR="003D0851" w:rsidRPr="004A0804" w:rsidRDefault="003D0851" w:rsidP="003D0851">
      <w:pPr>
        <w:spacing w:after="0" w:line="240" w:lineRule="auto"/>
        <w:ind w:left="-360"/>
        <w:jc w:val="both"/>
        <w:rPr>
          <w:rFonts w:ascii="Calibri" w:eastAsia="Times New Roman" w:hAnsi="Calibri" w:cs="Calibri"/>
        </w:rPr>
      </w:pPr>
    </w:p>
    <w:p w14:paraId="7D944C80" w14:textId="6B86367F" w:rsidR="003D0851" w:rsidRPr="004A0804" w:rsidRDefault="003D0851" w:rsidP="003D0851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4A0804">
        <w:rPr>
          <w:rFonts w:ascii="Calibri" w:eastAsia="Times New Roman" w:hAnsi="Calibri" w:cs="Calibri"/>
        </w:rPr>
        <w:t>If a student is out of school uniform or otherwise breaches the Student Dress Code on a recurring basis, a note will be provided to the student and parents</w:t>
      </w:r>
      <w:r w:rsidR="008C608B" w:rsidRPr="004A0804">
        <w:rPr>
          <w:rFonts w:ascii="Calibri" w:eastAsia="Times New Roman" w:hAnsi="Calibri" w:cs="Calibri"/>
        </w:rPr>
        <w:t>/carers</w:t>
      </w:r>
      <w:r w:rsidRPr="004A0804">
        <w:rPr>
          <w:rFonts w:ascii="Calibri" w:eastAsia="Times New Roman" w:hAnsi="Calibri" w:cs="Calibri"/>
        </w:rPr>
        <w:t xml:space="preserve"> by the classroom teacher.  If non-compliance with the </w:t>
      </w:r>
      <w:r w:rsidR="006D6C2C" w:rsidRPr="004A0804">
        <w:rPr>
          <w:rFonts w:ascii="Calibri" w:eastAsia="Times New Roman" w:hAnsi="Calibri" w:cs="Calibri"/>
        </w:rPr>
        <w:t xml:space="preserve">student </w:t>
      </w:r>
      <w:r w:rsidRPr="004A0804">
        <w:rPr>
          <w:rFonts w:ascii="Calibri" w:eastAsia="Times New Roman" w:hAnsi="Calibri" w:cs="Calibri"/>
        </w:rPr>
        <w:t xml:space="preserve">dress code becomes a continued occurrence, the </w:t>
      </w:r>
      <w:r w:rsidR="007D47BB" w:rsidRPr="004A0804">
        <w:rPr>
          <w:rFonts w:ascii="Calibri" w:eastAsia="Times New Roman" w:hAnsi="Calibri" w:cs="Calibri"/>
        </w:rPr>
        <w:t>principal</w:t>
      </w:r>
      <w:r w:rsidRPr="004A0804">
        <w:rPr>
          <w:rFonts w:ascii="Calibri" w:eastAsia="Times New Roman" w:hAnsi="Calibri" w:cs="Calibri"/>
        </w:rPr>
        <w:t xml:space="preserve"> will be </w:t>
      </w:r>
      <w:proofErr w:type="gramStart"/>
      <w:r w:rsidRPr="004A0804">
        <w:rPr>
          <w:rFonts w:ascii="Calibri" w:eastAsia="Times New Roman" w:hAnsi="Calibri" w:cs="Calibri"/>
        </w:rPr>
        <w:t>informed</w:t>
      </w:r>
      <w:proofErr w:type="gramEnd"/>
      <w:r w:rsidRPr="004A0804">
        <w:rPr>
          <w:rFonts w:ascii="Calibri" w:eastAsia="Times New Roman" w:hAnsi="Calibri" w:cs="Calibri"/>
        </w:rPr>
        <w:t xml:space="preserve"> and a phone call home may be required. In this event, the school will continue to work with the student and family to support compliance.</w:t>
      </w:r>
      <w:r w:rsidR="004A0804" w:rsidRPr="004A0804">
        <w:rPr>
          <w:rFonts w:ascii="Calibri" w:eastAsia="Times New Roman" w:hAnsi="Calibri" w:cs="Calibri"/>
        </w:rPr>
        <w:t xml:space="preserve"> </w:t>
      </w:r>
      <w:r w:rsidRPr="004A0804">
        <w:rPr>
          <w:rFonts w:ascii="Calibri" w:eastAsia="Times New Roman" w:hAnsi="Calibri" w:cs="Calibri"/>
        </w:rPr>
        <w:t>Measures taken by Example School to address concerns about student non-compliance with the Student Dress Code will also be addressed in accordance with our Student Wellbeing and Engagement Policy.</w:t>
      </w:r>
    </w:p>
    <w:p w14:paraId="3D47C11D" w14:textId="77777777" w:rsidR="003D0851" w:rsidRPr="004A0804" w:rsidRDefault="003D0851" w:rsidP="003D0851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3B2890A5" w14:textId="331B2A98" w:rsidR="008A40D8" w:rsidRPr="004A0804" w:rsidRDefault="003D0851" w:rsidP="003D0851">
      <w:pPr>
        <w:keepNext/>
        <w:keepLines/>
        <w:spacing w:after="0" w:line="22" w:lineRule="atLeast"/>
        <w:jc w:val="both"/>
        <w:outlineLvl w:val="1"/>
        <w:rPr>
          <w:rFonts w:ascii="Calibri Light" w:eastAsia="Times New Roman" w:hAnsi="Calibri Light" w:cs="Times New Roman"/>
          <w:b/>
          <w:caps/>
          <w:color w:val="5B9BD5"/>
          <w:sz w:val="26"/>
          <w:szCs w:val="26"/>
        </w:rPr>
      </w:pPr>
      <w:r w:rsidRPr="004A0804">
        <w:rPr>
          <w:rFonts w:ascii="Calibri Light" w:eastAsia="Times New Roman" w:hAnsi="Calibri Light" w:cs="Times New Roman"/>
          <w:b/>
          <w:caps/>
          <w:color w:val="5B9BD5"/>
          <w:sz w:val="26"/>
          <w:szCs w:val="26"/>
        </w:rPr>
        <w:lastRenderedPageBreak/>
        <w:t>EXEMPTIONS TO student dress code</w:t>
      </w:r>
    </w:p>
    <w:p w14:paraId="2E5BAAF1" w14:textId="77777777" w:rsidR="008A40D8" w:rsidRPr="004A0804" w:rsidRDefault="008A40D8" w:rsidP="00437B4A">
      <w:pPr>
        <w:keepNext/>
        <w:keepLines/>
        <w:spacing w:after="0" w:line="22" w:lineRule="atLeast"/>
        <w:jc w:val="both"/>
        <w:outlineLvl w:val="1"/>
        <w:rPr>
          <w:rFonts w:ascii="Calibri" w:eastAsia="Calibri" w:hAnsi="Calibri" w:cs="Times New Roman"/>
        </w:rPr>
      </w:pPr>
    </w:p>
    <w:p w14:paraId="1E1C7925" w14:textId="2689CAF3" w:rsidR="00667848" w:rsidRPr="004A0804" w:rsidRDefault="00667848" w:rsidP="003D0851">
      <w:pPr>
        <w:spacing w:before="40" w:after="240"/>
        <w:jc w:val="both"/>
        <w:rPr>
          <w:rFonts w:ascii="Calibri" w:eastAsia="Calibri" w:hAnsi="Calibri" w:cs="Times New Roman"/>
        </w:rPr>
      </w:pPr>
      <w:r w:rsidRPr="004A0804">
        <w:rPr>
          <w:rFonts w:ascii="Calibri" w:eastAsia="Calibri" w:hAnsi="Calibri" w:cs="Times New Roman"/>
        </w:rPr>
        <w:t xml:space="preserve">We acknowledge that the enforcement of this </w:t>
      </w:r>
      <w:r w:rsidR="006D6C2C" w:rsidRPr="004A0804">
        <w:rPr>
          <w:rFonts w:ascii="Calibri" w:eastAsia="Calibri" w:hAnsi="Calibri" w:cs="Times New Roman"/>
        </w:rPr>
        <w:t>Student D</w:t>
      </w:r>
      <w:r w:rsidRPr="004A0804">
        <w:rPr>
          <w:rFonts w:ascii="Calibri" w:eastAsia="Calibri" w:hAnsi="Calibri" w:cs="Times New Roman"/>
        </w:rPr>
        <w:t xml:space="preserve">ress </w:t>
      </w:r>
      <w:r w:rsidR="006D6C2C" w:rsidRPr="004A0804">
        <w:rPr>
          <w:rFonts w:ascii="Calibri" w:eastAsia="Calibri" w:hAnsi="Calibri" w:cs="Times New Roman"/>
        </w:rPr>
        <w:t>C</w:t>
      </w:r>
      <w:r w:rsidRPr="004A0804">
        <w:rPr>
          <w:rFonts w:ascii="Calibri" w:eastAsia="Calibri" w:hAnsi="Calibri" w:cs="Times New Roman"/>
        </w:rPr>
        <w:t xml:space="preserve">ode </w:t>
      </w:r>
      <w:r w:rsidR="006D6C2C" w:rsidRPr="004A0804">
        <w:rPr>
          <w:rFonts w:ascii="Calibri" w:eastAsia="Calibri" w:hAnsi="Calibri" w:cs="Times New Roman"/>
        </w:rPr>
        <w:t xml:space="preserve">may </w:t>
      </w:r>
      <w:r w:rsidRPr="004A0804">
        <w:rPr>
          <w:rFonts w:ascii="Calibri" w:eastAsia="Calibri" w:hAnsi="Calibri" w:cs="Times New Roman"/>
        </w:rPr>
        <w:t>impact students differently.</w:t>
      </w:r>
    </w:p>
    <w:p w14:paraId="3995B399" w14:textId="16E5A2F8" w:rsidR="003D0851" w:rsidRPr="004A0804" w:rsidRDefault="00667848" w:rsidP="003D0851">
      <w:pPr>
        <w:spacing w:before="40" w:after="240"/>
        <w:jc w:val="both"/>
        <w:rPr>
          <w:rFonts w:ascii="Calibri" w:eastAsia="Calibri" w:hAnsi="Calibri" w:cs="Times New Roman"/>
        </w:rPr>
      </w:pPr>
      <w:r w:rsidRPr="004A0804">
        <w:rPr>
          <w:rFonts w:ascii="Calibri" w:eastAsia="Calibri" w:hAnsi="Calibri" w:cs="Times New Roman"/>
        </w:rPr>
        <w:t>S</w:t>
      </w:r>
      <w:r w:rsidR="003D0851" w:rsidRPr="004A0804">
        <w:rPr>
          <w:rFonts w:ascii="Calibri" w:eastAsia="Calibri" w:hAnsi="Calibri" w:cs="Times New Roman"/>
        </w:rPr>
        <w:t xml:space="preserve">tudents and their parents or carers may apply either in writing to the </w:t>
      </w:r>
      <w:r w:rsidR="002F03EC" w:rsidRPr="004A0804">
        <w:rPr>
          <w:rFonts w:ascii="Calibri" w:eastAsia="Calibri" w:hAnsi="Calibri" w:cs="Times New Roman"/>
        </w:rPr>
        <w:t>p</w:t>
      </w:r>
      <w:r w:rsidR="003D0851" w:rsidRPr="004A0804">
        <w:rPr>
          <w:rFonts w:ascii="Calibri" w:eastAsia="Calibri" w:hAnsi="Calibri" w:cs="Times New Roman"/>
        </w:rPr>
        <w:t xml:space="preserve">rincipal for an exemption to this Student Dress Code if: </w:t>
      </w:r>
    </w:p>
    <w:p w14:paraId="6355794F" w14:textId="77777777" w:rsidR="003B7CDC" w:rsidRPr="004A0804" w:rsidRDefault="003B7CDC" w:rsidP="003B7CDC">
      <w:pPr>
        <w:numPr>
          <w:ilvl w:val="0"/>
          <w:numId w:val="1"/>
        </w:numPr>
        <w:tabs>
          <w:tab w:val="num" w:pos="720"/>
        </w:tabs>
        <w:spacing w:before="40" w:after="240" w:line="240" w:lineRule="auto"/>
        <w:contextualSpacing/>
        <w:jc w:val="both"/>
        <w:rPr>
          <w:rFonts w:ascii="Calibri" w:eastAsia="Calibri" w:hAnsi="Calibri" w:cs="Times New Roman"/>
        </w:rPr>
      </w:pPr>
      <w:r w:rsidRPr="004A0804">
        <w:rPr>
          <w:rFonts w:ascii="Calibri" w:eastAsia="Calibri" w:hAnsi="Calibri" w:cs="Times New Roman"/>
        </w:rPr>
        <w:t>an aspect of the code:</w:t>
      </w:r>
    </w:p>
    <w:p w14:paraId="611BA948" w14:textId="351CF169" w:rsidR="003B7CDC" w:rsidRPr="004A0804" w:rsidRDefault="003B7CDC" w:rsidP="00A36AD3">
      <w:pPr>
        <w:numPr>
          <w:ilvl w:val="1"/>
          <w:numId w:val="1"/>
        </w:numPr>
        <w:spacing w:before="40" w:after="240" w:line="240" w:lineRule="auto"/>
        <w:contextualSpacing/>
        <w:jc w:val="both"/>
        <w:rPr>
          <w:rFonts w:ascii="Calibri" w:eastAsia="Calibri" w:hAnsi="Calibri" w:cs="Times New Roman"/>
        </w:rPr>
      </w:pPr>
      <w:r w:rsidRPr="004A0804">
        <w:rPr>
          <w:rFonts w:ascii="Calibri" w:eastAsia="Calibri" w:hAnsi="Calibri" w:cs="Times New Roman"/>
        </w:rPr>
        <w:t xml:space="preserve">prevents students from being able to attend school or participate in school activities on the same terms as other students because of the </w:t>
      </w:r>
      <w:hyperlink r:id="rId17" w:history="1">
        <w:r w:rsidRPr="004A0804">
          <w:rPr>
            <w:rStyle w:val="Hyperlink"/>
            <w:rFonts w:ascii="Calibri" w:eastAsia="Calibri" w:hAnsi="Calibri" w:cs="Times New Roman"/>
          </w:rPr>
          <w:t>personal characteristics referred to in human rights and anti-discrimination requirements</w:t>
        </w:r>
      </w:hyperlink>
    </w:p>
    <w:p w14:paraId="7D3A2A56" w14:textId="77777777" w:rsidR="003B7CDC" w:rsidRPr="004A0804" w:rsidRDefault="003B7CDC" w:rsidP="00A36AD3">
      <w:pPr>
        <w:numPr>
          <w:ilvl w:val="1"/>
          <w:numId w:val="1"/>
        </w:numPr>
        <w:spacing w:before="40" w:after="240" w:line="240" w:lineRule="auto"/>
        <w:contextualSpacing/>
        <w:jc w:val="both"/>
        <w:rPr>
          <w:rFonts w:ascii="Calibri" w:eastAsia="Calibri" w:hAnsi="Calibri" w:cs="Times New Roman"/>
        </w:rPr>
      </w:pPr>
      <w:r w:rsidRPr="004A0804">
        <w:rPr>
          <w:rFonts w:ascii="Calibri" w:eastAsia="Calibri" w:hAnsi="Calibri" w:cs="Times New Roman"/>
        </w:rPr>
        <w:t>offends a religious belief held by the student or parents/carers</w:t>
      </w:r>
    </w:p>
    <w:p w14:paraId="3B7716C2" w14:textId="77777777" w:rsidR="003B7CDC" w:rsidRPr="004A0804" w:rsidRDefault="003B7CDC" w:rsidP="00A36AD3">
      <w:pPr>
        <w:numPr>
          <w:ilvl w:val="1"/>
          <w:numId w:val="1"/>
        </w:numPr>
        <w:spacing w:before="40" w:after="240" w:line="240" w:lineRule="auto"/>
        <w:contextualSpacing/>
        <w:jc w:val="both"/>
        <w:rPr>
          <w:rFonts w:ascii="Calibri" w:eastAsia="Calibri" w:hAnsi="Calibri" w:cs="Times New Roman"/>
        </w:rPr>
      </w:pPr>
      <w:r w:rsidRPr="004A0804">
        <w:rPr>
          <w:rFonts w:ascii="Calibri" w:eastAsia="Calibri" w:hAnsi="Calibri" w:cs="Times New Roman"/>
        </w:rPr>
        <w:t>prevents students from complying with a requirement of their religious, ethnic or cultural background</w:t>
      </w:r>
    </w:p>
    <w:p w14:paraId="62B0F182" w14:textId="77777777" w:rsidR="003B7CDC" w:rsidRPr="004A0804" w:rsidRDefault="003B7CDC" w:rsidP="003B7CDC">
      <w:pPr>
        <w:numPr>
          <w:ilvl w:val="0"/>
          <w:numId w:val="1"/>
        </w:numPr>
        <w:tabs>
          <w:tab w:val="num" w:pos="720"/>
        </w:tabs>
        <w:spacing w:before="40" w:after="240" w:line="240" w:lineRule="auto"/>
        <w:contextualSpacing/>
        <w:jc w:val="both"/>
        <w:rPr>
          <w:rFonts w:ascii="Calibri" w:eastAsia="Calibri" w:hAnsi="Calibri" w:cs="Times New Roman"/>
        </w:rPr>
      </w:pPr>
      <w:r w:rsidRPr="004A0804">
        <w:rPr>
          <w:rFonts w:ascii="Calibri" w:eastAsia="Calibri" w:hAnsi="Calibri" w:cs="Times New Roman"/>
        </w:rPr>
        <w:t>the student has a particular disability or health condition that requires a departure from the dress code</w:t>
      </w:r>
    </w:p>
    <w:p w14:paraId="392DEAAF" w14:textId="7A1C4FB6" w:rsidR="003B7CDC" w:rsidRPr="004A0804" w:rsidRDefault="003B7CDC" w:rsidP="003B7CDC">
      <w:pPr>
        <w:numPr>
          <w:ilvl w:val="0"/>
          <w:numId w:val="1"/>
        </w:numPr>
        <w:tabs>
          <w:tab w:val="num" w:pos="720"/>
        </w:tabs>
        <w:spacing w:before="40" w:after="240" w:line="240" w:lineRule="auto"/>
        <w:contextualSpacing/>
        <w:jc w:val="both"/>
        <w:rPr>
          <w:rFonts w:ascii="Calibri" w:eastAsia="Calibri" w:hAnsi="Calibri" w:cs="Times New Roman"/>
        </w:rPr>
      </w:pPr>
      <w:r w:rsidRPr="004A0804">
        <w:rPr>
          <w:rFonts w:ascii="Calibri" w:eastAsia="Calibri" w:hAnsi="Calibri" w:cs="Times New Roman"/>
        </w:rPr>
        <w:t xml:space="preserve">the student or the parents/carers can demonstrate </w:t>
      </w:r>
      <w:r w:rsidR="00E60191" w:rsidRPr="004A0804">
        <w:rPr>
          <w:rFonts w:ascii="Calibri" w:eastAsia="Calibri" w:hAnsi="Calibri" w:cs="Times New Roman"/>
        </w:rPr>
        <w:t>financial</w:t>
      </w:r>
      <w:r w:rsidRPr="004A0804">
        <w:rPr>
          <w:rFonts w:ascii="Calibri" w:eastAsia="Calibri" w:hAnsi="Calibri" w:cs="Times New Roman"/>
        </w:rPr>
        <w:t xml:space="preserve"> hardship that prevents them from complying with the dress code.</w:t>
      </w:r>
    </w:p>
    <w:p w14:paraId="478084D8" w14:textId="77777777" w:rsidR="004A0804" w:rsidRPr="004A0804" w:rsidRDefault="004A0804" w:rsidP="003D0851">
      <w:pPr>
        <w:spacing w:before="40" w:after="240"/>
        <w:jc w:val="both"/>
        <w:rPr>
          <w:rFonts w:ascii="Calibri" w:eastAsia="Calibri" w:hAnsi="Calibri" w:cs="Calibri"/>
        </w:rPr>
      </w:pPr>
    </w:p>
    <w:p w14:paraId="252698E6" w14:textId="02A9CF40" w:rsidR="003D0851" w:rsidRPr="004A0804" w:rsidRDefault="003D0851" w:rsidP="003D0851">
      <w:pPr>
        <w:spacing w:before="40" w:after="240"/>
        <w:jc w:val="both"/>
        <w:rPr>
          <w:rFonts w:ascii="Calibri" w:eastAsia="Calibri" w:hAnsi="Calibri" w:cs="Calibri"/>
        </w:rPr>
      </w:pPr>
      <w:r w:rsidRPr="004A0804">
        <w:rPr>
          <w:rFonts w:ascii="Calibri" w:eastAsia="Calibri" w:hAnsi="Calibri" w:cs="Calibri"/>
        </w:rPr>
        <w:t xml:space="preserve">When the </w:t>
      </w:r>
      <w:r w:rsidR="00FB2B48" w:rsidRPr="004A0804">
        <w:rPr>
          <w:rFonts w:ascii="Calibri" w:eastAsia="Calibri" w:hAnsi="Calibri" w:cs="Calibri"/>
        </w:rPr>
        <w:t xml:space="preserve">principal </w:t>
      </w:r>
      <w:r w:rsidRPr="004A0804">
        <w:rPr>
          <w:rFonts w:ascii="Calibri" w:eastAsia="Calibri" w:hAnsi="Calibri" w:cs="Calibri"/>
        </w:rPr>
        <w:t>receives a request for an exemption, they will:</w:t>
      </w:r>
    </w:p>
    <w:p w14:paraId="54C485A5" w14:textId="77777777" w:rsidR="003D0851" w:rsidRPr="004A0804" w:rsidRDefault="003D0851" w:rsidP="003D0851">
      <w:pPr>
        <w:numPr>
          <w:ilvl w:val="0"/>
          <w:numId w:val="3"/>
        </w:numPr>
        <w:spacing w:before="40" w:after="240" w:line="240" w:lineRule="auto"/>
        <w:contextualSpacing/>
        <w:jc w:val="both"/>
        <w:rPr>
          <w:rFonts w:ascii="Calibri" w:eastAsia="Calibri" w:hAnsi="Calibri" w:cs="Calibri"/>
        </w:rPr>
      </w:pPr>
      <w:r w:rsidRPr="004A0804">
        <w:rPr>
          <w:rFonts w:ascii="Calibri" w:eastAsia="Calibri" w:hAnsi="Calibri" w:cs="Calibri"/>
        </w:rPr>
        <w:t xml:space="preserve">consider the grounds for the exemption request </w:t>
      </w:r>
    </w:p>
    <w:p w14:paraId="786F5B12" w14:textId="70C5A915" w:rsidR="000112EA" w:rsidRPr="004A0804" w:rsidRDefault="003D0851">
      <w:pPr>
        <w:numPr>
          <w:ilvl w:val="0"/>
          <w:numId w:val="2"/>
        </w:numPr>
        <w:spacing w:before="40" w:after="240" w:line="240" w:lineRule="auto"/>
        <w:contextualSpacing/>
        <w:jc w:val="both"/>
        <w:rPr>
          <w:rFonts w:ascii="Calibri" w:eastAsia="Calibri" w:hAnsi="Calibri" w:cs="Calibri"/>
        </w:rPr>
      </w:pPr>
      <w:r w:rsidRPr="004A0804">
        <w:rPr>
          <w:rFonts w:ascii="Calibri" w:eastAsia="Calibri" w:hAnsi="Calibri" w:cs="Calibri"/>
        </w:rPr>
        <w:t>explain the process to the student and/or their parents/carer</w:t>
      </w:r>
    </w:p>
    <w:p w14:paraId="0D4C4FCB" w14:textId="69F47A32" w:rsidR="000112EA" w:rsidRPr="004A0804" w:rsidRDefault="000112EA" w:rsidP="000112EA">
      <w:pPr>
        <w:numPr>
          <w:ilvl w:val="0"/>
          <w:numId w:val="2"/>
        </w:numPr>
        <w:spacing w:before="40" w:after="240" w:line="240" w:lineRule="auto"/>
        <w:contextualSpacing/>
        <w:jc w:val="both"/>
        <w:rPr>
          <w:rFonts w:ascii="Calibri" w:eastAsia="Calibri" w:hAnsi="Calibri" w:cs="Calibri"/>
        </w:rPr>
      </w:pPr>
      <w:r w:rsidRPr="004A0804">
        <w:rPr>
          <w:rFonts w:ascii="Calibri" w:eastAsia="Calibri" w:hAnsi="Calibri" w:cs="Calibri"/>
        </w:rPr>
        <w:t>guarantee that issues of a personal nature revealed to substantiate the request will be strictly confidential</w:t>
      </w:r>
    </w:p>
    <w:p w14:paraId="6F2E4FA4" w14:textId="008E78E6" w:rsidR="003D0851" w:rsidRPr="004A0804" w:rsidRDefault="003D0851" w:rsidP="003D0851">
      <w:pPr>
        <w:numPr>
          <w:ilvl w:val="0"/>
          <w:numId w:val="2"/>
        </w:numPr>
        <w:spacing w:before="40" w:after="240" w:line="240" w:lineRule="auto"/>
        <w:ind w:left="714" w:hanging="357"/>
        <w:jc w:val="both"/>
        <w:rPr>
          <w:rFonts w:ascii="Calibri" w:eastAsia="Calibri" w:hAnsi="Calibri" w:cs="Calibri"/>
        </w:rPr>
      </w:pPr>
      <w:r w:rsidRPr="004A0804">
        <w:rPr>
          <w:rFonts w:ascii="Calibri" w:eastAsia="Calibri" w:hAnsi="Calibri" w:cs="Times New Roman"/>
        </w:rPr>
        <w:t xml:space="preserve">encourage the student and/or their parents/carers to support their application with evidence. </w:t>
      </w:r>
    </w:p>
    <w:p w14:paraId="5EB2286F" w14:textId="701236A2" w:rsidR="003D0851" w:rsidRPr="004A0804" w:rsidRDefault="003D0851" w:rsidP="003D0851">
      <w:pPr>
        <w:spacing w:before="40" w:after="240"/>
        <w:jc w:val="both"/>
        <w:rPr>
          <w:rFonts w:ascii="Calibri" w:eastAsia="Calibri" w:hAnsi="Calibri" w:cs="Times New Roman"/>
        </w:rPr>
      </w:pPr>
      <w:r w:rsidRPr="004A0804">
        <w:rPr>
          <w:rFonts w:ascii="Calibri" w:eastAsia="Calibri" w:hAnsi="Calibri" w:cs="Times New Roman"/>
        </w:rPr>
        <w:t xml:space="preserve">The </w:t>
      </w:r>
      <w:r w:rsidR="00455546" w:rsidRPr="004A0804">
        <w:rPr>
          <w:rFonts w:ascii="Calibri" w:eastAsia="Calibri" w:hAnsi="Calibri" w:cs="Times New Roman"/>
        </w:rPr>
        <w:t xml:space="preserve">principal </w:t>
      </w:r>
      <w:r w:rsidRPr="004A0804">
        <w:rPr>
          <w:rFonts w:ascii="Calibri" w:eastAsia="Calibri" w:hAnsi="Calibri" w:cs="Times New Roman"/>
        </w:rPr>
        <w:t>or delegate will then try to negotiate a resolution that is acceptable to all parties</w:t>
      </w:r>
      <w:r w:rsidR="00D720C1" w:rsidRPr="004A0804">
        <w:rPr>
          <w:rFonts w:ascii="Calibri" w:eastAsia="Calibri" w:hAnsi="Calibri" w:cs="Times New Roman"/>
        </w:rPr>
        <w:t xml:space="preserve">, including providing advice about support with </w:t>
      </w:r>
      <w:r w:rsidR="00D720C1" w:rsidRPr="004A0804">
        <w:rPr>
          <w:rFonts w:ascii="Calibri" w:eastAsia="Times New Roman" w:hAnsi="Calibri" w:cs="Calibri"/>
        </w:rPr>
        <w:t>meeting uniform costs</w:t>
      </w:r>
      <w:r w:rsidRPr="004A0804">
        <w:rPr>
          <w:rFonts w:ascii="Calibri" w:eastAsia="Calibri" w:hAnsi="Calibri" w:cs="Times New Roman"/>
        </w:rPr>
        <w:t>. If an exemption is not allowed, then written reasons will be provided to the student and/or their parents</w:t>
      </w:r>
      <w:r w:rsidR="004937D8" w:rsidRPr="004A0804">
        <w:rPr>
          <w:rFonts w:ascii="Calibri" w:eastAsia="Calibri" w:hAnsi="Calibri" w:cs="Times New Roman"/>
        </w:rPr>
        <w:t>/</w:t>
      </w:r>
      <w:r w:rsidRPr="004A0804">
        <w:rPr>
          <w:rFonts w:ascii="Calibri" w:eastAsia="Calibri" w:hAnsi="Calibri" w:cs="Times New Roman"/>
        </w:rPr>
        <w:t xml:space="preserve">carers. </w:t>
      </w:r>
    </w:p>
    <w:p w14:paraId="0FE801EE" w14:textId="77777777" w:rsidR="003D0851" w:rsidRPr="004A0804" w:rsidRDefault="003D0851" w:rsidP="003D0851">
      <w:pPr>
        <w:jc w:val="both"/>
        <w:outlineLvl w:val="1"/>
        <w:rPr>
          <w:rFonts w:ascii="Calibri Light" w:eastAsia="Times New Roman" w:hAnsi="Calibri Light" w:cs="Times New Roman"/>
          <w:b/>
          <w:caps/>
          <w:color w:val="5B9BD5"/>
          <w:sz w:val="26"/>
          <w:szCs w:val="26"/>
        </w:rPr>
      </w:pPr>
      <w:r w:rsidRPr="004A0804">
        <w:rPr>
          <w:rFonts w:ascii="Calibri Light" w:eastAsia="Times New Roman" w:hAnsi="Calibri Light" w:cs="Times New Roman"/>
          <w:b/>
          <w:caps/>
          <w:color w:val="5B9BD5"/>
          <w:sz w:val="26"/>
          <w:szCs w:val="26"/>
        </w:rPr>
        <w:t>Concerns about this student dress code</w:t>
      </w:r>
    </w:p>
    <w:p w14:paraId="529ECF51" w14:textId="7535E251" w:rsidR="003D0851" w:rsidRPr="004A0804" w:rsidRDefault="004A0804" w:rsidP="003D0851">
      <w:pPr>
        <w:keepNext/>
        <w:keepLines/>
        <w:spacing w:after="0" w:line="22" w:lineRule="atLeast"/>
        <w:jc w:val="both"/>
        <w:outlineLvl w:val="1"/>
        <w:rPr>
          <w:rFonts w:ascii="Calibri" w:eastAsia="Times New Roman" w:hAnsi="Calibri" w:cs="Arial"/>
        </w:rPr>
      </w:pPr>
      <w:r w:rsidRPr="004A0804">
        <w:rPr>
          <w:rFonts w:ascii="Calibri" w:eastAsia="Times New Roman" w:hAnsi="Calibri" w:cs="Arial"/>
        </w:rPr>
        <w:t>Northern Bay College</w:t>
      </w:r>
      <w:r w:rsidR="003D0851" w:rsidRPr="004A0804">
        <w:rPr>
          <w:rFonts w:ascii="Calibri" w:eastAsia="Times New Roman" w:hAnsi="Calibri" w:cs="Arial"/>
        </w:rPr>
        <w:t xml:space="preserve"> welcomes feedback from the school community in relation to this Student Dress Code. If you have a concern or complaint about the Student Dress Code, further information about raising a concern or complaint is available in our school’s </w:t>
      </w:r>
      <w:r w:rsidR="003D0851" w:rsidRPr="004A0804">
        <w:rPr>
          <w:rFonts w:ascii="Calibri" w:eastAsia="Times New Roman" w:hAnsi="Calibri" w:cs="Arial"/>
          <w:i/>
        </w:rPr>
        <w:t>Complaint Policy</w:t>
      </w:r>
      <w:r w:rsidR="003D0851" w:rsidRPr="004A0804">
        <w:rPr>
          <w:rFonts w:ascii="Calibri" w:eastAsia="Times New Roman" w:hAnsi="Calibri" w:cs="Arial"/>
        </w:rPr>
        <w:t xml:space="preserve">, available </w:t>
      </w:r>
      <w:r w:rsidRPr="004A0804">
        <w:rPr>
          <w:rFonts w:ascii="Calibri" w:eastAsia="Times New Roman" w:hAnsi="Calibri" w:cs="Arial"/>
        </w:rPr>
        <w:t>on our website.</w:t>
      </w:r>
      <w:r w:rsidR="003D0851" w:rsidRPr="004A0804">
        <w:rPr>
          <w:rFonts w:ascii="Calibri" w:eastAsia="Times New Roman" w:hAnsi="Calibri" w:cs="Arial"/>
        </w:rPr>
        <w:t xml:space="preserve"> </w:t>
      </w:r>
    </w:p>
    <w:p w14:paraId="318437AF" w14:textId="77777777" w:rsidR="003D0851" w:rsidRPr="004A0804" w:rsidRDefault="003D0851" w:rsidP="003D0851">
      <w:pPr>
        <w:keepNext/>
        <w:keepLines/>
        <w:spacing w:after="0" w:line="22" w:lineRule="atLeast"/>
        <w:jc w:val="both"/>
        <w:outlineLvl w:val="1"/>
        <w:rPr>
          <w:rFonts w:ascii="Calibri" w:eastAsia="Times New Roman" w:hAnsi="Calibri" w:cs="Times New Roman"/>
          <w:b/>
          <w:caps/>
          <w:color w:val="5B9BD5"/>
          <w:sz w:val="26"/>
          <w:szCs w:val="26"/>
        </w:rPr>
      </w:pPr>
    </w:p>
    <w:p w14:paraId="4A379971" w14:textId="27C5D500" w:rsidR="003D0851" w:rsidRPr="004A0804" w:rsidRDefault="003D0851" w:rsidP="002E0A64">
      <w:pPr>
        <w:jc w:val="both"/>
        <w:outlineLvl w:val="1"/>
        <w:rPr>
          <w:rFonts w:ascii="Calibri Light" w:eastAsia="Times New Roman" w:hAnsi="Calibri Light" w:cs="Times New Roman"/>
          <w:b/>
          <w:caps/>
          <w:color w:val="5B9BD5"/>
          <w:sz w:val="26"/>
          <w:szCs w:val="26"/>
        </w:rPr>
      </w:pPr>
      <w:r w:rsidRPr="004A0804">
        <w:rPr>
          <w:rFonts w:ascii="Calibri Light" w:eastAsia="Times New Roman" w:hAnsi="Calibri Light" w:cs="Times New Roman"/>
          <w:b/>
          <w:caps/>
          <w:color w:val="5B9BD5"/>
          <w:sz w:val="26"/>
          <w:szCs w:val="26"/>
        </w:rPr>
        <w:t>COMMUNICATION</w:t>
      </w:r>
      <w:bookmarkStart w:id="1" w:name="_Hlk75873209"/>
      <w:bookmarkStart w:id="2" w:name="_Hlk75871655"/>
      <w:bookmarkStart w:id="3" w:name="_Hlk75872157"/>
    </w:p>
    <w:p w14:paraId="41BCFE5F" w14:textId="13C4D200" w:rsidR="003D0851" w:rsidRPr="004A0804" w:rsidRDefault="003D0851" w:rsidP="003D0851">
      <w:pPr>
        <w:spacing w:after="0" w:line="240" w:lineRule="auto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 xml:space="preserve">This policy will be communicated to our school community in the following ways: </w:t>
      </w:r>
    </w:p>
    <w:p w14:paraId="76562085" w14:textId="4D9108E0" w:rsidR="00763128" w:rsidRPr="004A0804" w:rsidRDefault="00D720C1" w:rsidP="003D0851">
      <w:pPr>
        <w:numPr>
          <w:ilvl w:val="0"/>
          <w:numId w:val="8"/>
        </w:numPr>
        <w:spacing w:after="180" w:line="240" w:lineRule="auto"/>
        <w:contextualSpacing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 xml:space="preserve">available </w:t>
      </w:r>
      <w:r w:rsidR="003D0851" w:rsidRPr="004A0804">
        <w:rPr>
          <w:rFonts w:ascii="Calibri" w:eastAsia="Times New Roman" w:hAnsi="Calibri" w:cs="Times New Roman"/>
        </w:rPr>
        <w:t xml:space="preserve">publicly on our school’s website </w:t>
      </w:r>
    </w:p>
    <w:p w14:paraId="0A775D2E" w14:textId="1A821E99" w:rsidR="003D0851" w:rsidRPr="004A0804" w:rsidRDefault="00D720C1" w:rsidP="003D0851">
      <w:pPr>
        <w:numPr>
          <w:ilvl w:val="0"/>
          <w:numId w:val="8"/>
        </w:numPr>
        <w:spacing w:after="180" w:line="240" w:lineRule="auto"/>
        <w:contextualSpacing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o</w:t>
      </w:r>
      <w:r w:rsidR="003D0851" w:rsidRPr="004A0804">
        <w:rPr>
          <w:rFonts w:ascii="Calibri" w:eastAsia="Times New Roman" w:hAnsi="Calibri" w:cs="Times New Roman"/>
        </w:rPr>
        <w:t>ther online parent/carer/student communication method</w:t>
      </w:r>
    </w:p>
    <w:p w14:paraId="203E58F2" w14:textId="0CDC97C5" w:rsidR="003D0851" w:rsidRPr="004A0804" w:rsidRDefault="00D720C1" w:rsidP="003D0851">
      <w:pPr>
        <w:numPr>
          <w:ilvl w:val="0"/>
          <w:numId w:val="8"/>
        </w:numPr>
        <w:spacing w:after="180" w:line="240" w:lineRule="auto"/>
        <w:contextualSpacing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 xml:space="preserve">reminders </w:t>
      </w:r>
      <w:r w:rsidR="003D0851" w:rsidRPr="004A0804">
        <w:rPr>
          <w:rFonts w:ascii="Calibri" w:eastAsia="Times New Roman" w:hAnsi="Calibri" w:cs="Times New Roman"/>
        </w:rPr>
        <w:t>in our school newsletter</w:t>
      </w:r>
    </w:p>
    <w:p w14:paraId="12E70E57" w14:textId="05B71F49" w:rsidR="003D0851" w:rsidRPr="004A0804" w:rsidRDefault="00D720C1" w:rsidP="003D0851">
      <w:pPr>
        <w:numPr>
          <w:ilvl w:val="0"/>
          <w:numId w:val="8"/>
        </w:numPr>
        <w:spacing w:after="180" w:line="240" w:lineRule="auto"/>
        <w:contextualSpacing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 xml:space="preserve">discussed </w:t>
      </w:r>
      <w:r w:rsidR="003D0851" w:rsidRPr="004A0804">
        <w:rPr>
          <w:rFonts w:ascii="Calibri" w:eastAsia="Times New Roman" w:hAnsi="Calibri" w:cs="Times New Roman"/>
        </w:rPr>
        <w:t>in student forums</w:t>
      </w:r>
    </w:p>
    <w:p w14:paraId="23182B3C" w14:textId="44D6741C" w:rsidR="003D0851" w:rsidRPr="004A0804" w:rsidRDefault="00D720C1" w:rsidP="003D0851">
      <w:pPr>
        <w:numPr>
          <w:ilvl w:val="0"/>
          <w:numId w:val="8"/>
        </w:numPr>
        <w:spacing w:after="180" w:line="240" w:lineRule="auto"/>
        <w:contextualSpacing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 xml:space="preserve">discussed </w:t>
      </w:r>
      <w:r w:rsidR="003D0851" w:rsidRPr="004A0804">
        <w:rPr>
          <w:rFonts w:ascii="Calibri" w:eastAsia="Times New Roman" w:hAnsi="Calibri" w:cs="Times New Roman"/>
        </w:rPr>
        <w:t xml:space="preserve">at staff briefings/meetings as required </w:t>
      </w:r>
    </w:p>
    <w:p w14:paraId="292A6EBC" w14:textId="64FA4A07" w:rsidR="003D0851" w:rsidRPr="004A0804" w:rsidRDefault="00D720C1" w:rsidP="003D0851">
      <w:pPr>
        <w:numPr>
          <w:ilvl w:val="0"/>
          <w:numId w:val="8"/>
        </w:numPr>
        <w:spacing w:after="0" w:line="257" w:lineRule="auto"/>
        <w:contextualSpacing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 xml:space="preserve">discussed </w:t>
      </w:r>
      <w:r w:rsidR="003D0851" w:rsidRPr="004A0804">
        <w:rPr>
          <w:rFonts w:ascii="Calibri" w:eastAsia="Times New Roman" w:hAnsi="Calibri" w:cs="Times New Roman"/>
        </w:rPr>
        <w:t>at parent information nights/sessions</w:t>
      </w:r>
    </w:p>
    <w:p w14:paraId="5BE6F4F1" w14:textId="46DF645C" w:rsidR="003D0851" w:rsidRPr="004A0804" w:rsidRDefault="00D720C1" w:rsidP="003D0851">
      <w:pPr>
        <w:numPr>
          <w:ilvl w:val="0"/>
          <w:numId w:val="8"/>
        </w:numPr>
        <w:spacing w:after="180" w:line="240" w:lineRule="auto"/>
        <w:contextualSpacing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hard</w:t>
      </w:r>
      <w:r w:rsidR="003D0851" w:rsidRPr="004A0804">
        <w:rPr>
          <w:rFonts w:ascii="Calibri" w:eastAsia="Times New Roman" w:hAnsi="Calibri" w:cs="Times New Roman"/>
        </w:rPr>
        <w:t xml:space="preserve"> copy available from school administration upon request</w:t>
      </w:r>
      <w:bookmarkEnd w:id="1"/>
      <w:r w:rsidRPr="004A0804">
        <w:rPr>
          <w:rFonts w:ascii="Calibri" w:eastAsia="Times New Roman" w:hAnsi="Calibri" w:cs="Times New Roman"/>
        </w:rPr>
        <w:t>.</w:t>
      </w:r>
    </w:p>
    <w:p w14:paraId="6605A0DC" w14:textId="77777777" w:rsidR="00073533" w:rsidRPr="004A0804" w:rsidRDefault="00073533" w:rsidP="00073533">
      <w:pPr>
        <w:spacing w:after="180" w:line="240" w:lineRule="auto"/>
        <w:contextualSpacing/>
        <w:jc w:val="both"/>
        <w:rPr>
          <w:rFonts w:ascii="Calibri" w:eastAsia="Times New Roman" w:hAnsi="Calibri" w:cs="Times New Roman"/>
        </w:rPr>
      </w:pPr>
    </w:p>
    <w:p w14:paraId="1F95FC0C" w14:textId="77777777" w:rsidR="00D93B83" w:rsidRDefault="00D93B83" w:rsidP="00073533">
      <w:pPr>
        <w:spacing w:after="180" w:line="240" w:lineRule="auto"/>
        <w:contextualSpacing/>
        <w:jc w:val="both"/>
      </w:pPr>
    </w:p>
    <w:p w14:paraId="24B4C46A" w14:textId="77777777" w:rsidR="00D93B83" w:rsidRDefault="00D93B83" w:rsidP="00073533">
      <w:pPr>
        <w:spacing w:after="180" w:line="240" w:lineRule="auto"/>
        <w:contextualSpacing/>
        <w:jc w:val="both"/>
      </w:pPr>
    </w:p>
    <w:p w14:paraId="35B655D3" w14:textId="77777777" w:rsidR="00D93B83" w:rsidRDefault="00D93B83" w:rsidP="00073533">
      <w:pPr>
        <w:spacing w:after="180" w:line="240" w:lineRule="auto"/>
        <w:contextualSpacing/>
        <w:jc w:val="both"/>
      </w:pPr>
    </w:p>
    <w:p w14:paraId="442FB46B" w14:textId="77777777" w:rsidR="00D93B83" w:rsidRDefault="00D93B83" w:rsidP="00073533">
      <w:pPr>
        <w:spacing w:after="180" w:line="240" w:lineRule="auto"/>
        <w:contextualSpacing/>
        <w:jc w:val="both"/>
      </w:pPr>
    </w:p>
    <w:p w14:paraId="77C397AA" w14:textId="2F074004" w:rsidR="00073533" w:rsidRPr="004A0804" w:rsidRDefault="004F6357" w:rsidP="00073533">
      <w:pPr>
        <w:spacing w:after="180" w:line="240" w:lineRule="auto"/>
        <w:contextualSpacing/>
        <w:jc w:val="both"/>
      </w:pPr>
      <w:r w:rsidRPr="004A0804">
        <w:lastRenderedPageBreak/>
        <w:t xml:space="preserve">Views on </w:t>
      </w:r>
      <w:r w:rsidR="007A35E6" w:rsidRPr="004A0804">
        <w:t xml:space="preserve">our </w:t>
      </w:r>
      <w:r w:rsidRPr="004A0804">
        <w:t xml:space="preserve">student dress code have been invited from the whole school community </w:t>
      </w:r>
      <w:r w:rsidR="00941D8C" w:rsidRPr="004A0804">
        <w:t>including</w:t>
      </w:r>
      <w:r w:rsidR="002C1B8F" w:rsidRPr="004A0804">
        <w:t>:</w:t>
      </w:r>
    </w:p>
    <w:p w14:paraId="47BDB8E9" w14:textId="0F9791EE" w:rsidR="002C1B8F" w:rsidRPr="004A0804" w:rsidRDefault="00D720C1" w:rsidP="002C1B8F">
      <w:pPr>
        <w:pStyle w:val="ListParagraph"/>
        <w:numPr>
          <w:ilvl w:val="0"/>
          <w:numId w:val="20"/>
        </w:numPr>
        <w:spacing w:after="180" w:line="240" w:lineRule="auto"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p</w:t>
      </w:r>
      <w:r w:rsidR="002C1B8F" w:rsidRPr="004A0804">
        <w:rPr>
          <w:rFonts w:ascii="Calibri" w:eastAsia="Times New Roman" w:hAnsi="Calibri" w:cs="Times New Roman"/>
        </w:rPr>
        <w:t>arent/carers</w:t>
      </w:r>
    </w:p>
    <w:p w14:paraId="17BCB9A7" w14:textId="0D8D4CBC" w:rsidR="002C1B8F" w:rsidRPr="004A0804" w:rsidRDefault="00D720C1" w:rsidP="002C1B8F">
      <w:pPr>
        <w:pStyle w:val="ListParagraph"/>
        <w:numPr>
          <w:ilvl w:val="0"/>
          <w:numId w:val="20"/>
        </w:numPr>
        <w:spacing w:after="180" w:line="240" w:lineRule="auto"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t</w:t>
      </w:r>
      <w:r w:rsidR="002C1B8F" w:rsidRPr="004A0804">
        <w:rPr>
          <w:rFonts w:ascii="Calibri" w:eastAsia="Times New Roman" w:hAnsi="Calibri" w:cs="Times New Roman"/>
        </w:rPr>
        <w:t>eachers and other school staff</w:t>
      </w:r>
    </w:p>
    <w:p w14:paraId="3905FCC8" w14:textId="00C5752F" w:rsidR="002C1B8F" w:rsidRPr="004A0804" w:rsidRDefault="00D720C1" w:rsidP="002C1B8F">
      <w:pPr>
        <w:pStyle w:val="ListParagraph"/>
        <w:numPr>
          <w:ilvl w:val="0"/>
          <w:numId w:val="20"/>
        </w:numPr>
        <w:spacing w:after="180" w:line="240" w:lineRule="auto"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s</w:t>
      </w:r>
      <w:r w:rsidR="002C1B8F" w:rsidRPr="004A0804">
        <w:rPr>
          <w:rFonts w:ascii="Calibri" w:eastAsia="Times New Roman" w:hAnsi="Calibri" w:cs="Times New Roman"/>
        </w:rPr>
        <w:t>tudents</w:t>
      </w:r>
    </w:p>
    <w:p w14:paraId="5376BBAF" w14:textId="57865580" w:rsidR="00277220" w:rsidRPr="004A0804" w:rsidRDefault="00277220" w:rsidP="00A36AD3">
      <w:pPr>
        <w:spacing w:after="180" w:line="240" w:lineRule="auto"/>
        <w:jc w:val="both"/>
        <w:rPr>
          <w:rFonts w:ascii="Calibri" w:eastAsia="Times New Roman" w:hAnsi="Calibri" w:cs="Times New Roman"/>
        </w:rPr>
      </w:pPr>
      <w:r w:rsidRPr="004A0804">
        <w:t>The school community consultation invited feedback about uniform cost and affordability</w:t>
      </w:r>
      <w:r w:rsidR="00DC172C" w:rsidRPr="004A0804">
        <w:t xml:space="preserve">. </w:t>
      </w:r>
      <w:r w:rsidR="00DD5CC9" w:rsidRPr="004A0804">
        <w:t xml:space="preserve">This feedback </w:t>
      </w:r>
      <w:r w:rsidR="00DC172C" w:rsidRPr="004A0804">
        <w:t>has been recorded, carefully considered and incorporated into the student dress code policy</w:t>
      </w:r>
      <w:r w:rsidR="00D720C1" w:rsidRPr="004A0804">
        <w:t xml:space="preserve"> where appropriate</w:t>
      </w:r>
      <w:r w:rsidR="00E309B6" w:rsidRPr="004A0804">
        <w:t>.</w:t>
      </w:r>
    </w:p>
    <w:bookmarkEnd w:id="2"/>
    <w:bookmarkEnd w:id="3"/>
    <w:p w14:paraId="464FA8CD" w14:textId="77777777" w:rsidR="003D0851" w:rsidRPr="004A0804" w:rsidRDefault="003D0851" w:rsidP="003D0851">
      <w:pPr>
        <w:keepNext/>
        <w:keepLines/>
        <w:spacing w:after="0" w:line="22" w:lineRule="atLeast"/>
        <w:jc w:val="both"/>
        <w:outlineLvl w:val="1"/>
        <w:rPr>
          <w:rFonts w:ascii="Calibri" w:eastAsia="Times New Roman" w:hAnsi="Calibri" w:cs="Times New Roman"/>
          <w:b/>
          <w:caps/>
          <w:color w:val="5B9BD5"/>
        </w:rPr>
      </w:pPr>
    </w:p>
    <w:p w14:paraId="790BA5D9" w14:textId="77777777" w:rsidR="003D0851" w:rsidRPr="004A0804" w:rsidRDefault="003D0851" w:rsidP="003D0851">
      <w:pPr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b/>
          <w:caps/>
          <w:color w:val="5B9BD5"/>
          <w:sz w:val="26"/>
          <w:szCs w:val="26"/>
        </w:rPr>
      </w:pPr>
      <w:r w:rsidRPr="004A0804">
        <w:rPr>
          <w:rFonts w:ascii="Calibri Light" w:eastAsia="Times New Roman" w:hAnsi="Calibri Light" w:cs="Times New Roman"/>
          <w:b/>
          <w:caps/>
          <w:color w:val="5B9BD5"/>
          <w:sz w:val="26"/>
          <w:szCs w:val="26"/>
        </w:rPr>
        <w:t>Further information and resources</w:t>
      </w:r>
    </w:p>
    <w:p w14:paraId="4EE66CD1" w14:textId="2C81B351" w:rsidR="003D0851" w:rsidRPr="004A0804" w:rsidRDefault="004A0804" w:rsidP="003D0851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4A0804">
        <w:rPr>
          <w:rFonts w:ascii="Calibri" w:eastAsia="Times New Roman" w:hAnsi="Calibri" w:cs="Arial"/>
          <w:sz w:val="24"/>
          <w:szCs w:val="24"/>
        </w:rPr>
        <w:t xml:space="preserve">Northern Bay College </w:t>
      </w:r>
      <w:r w:rsidR="003D0851" w:rsidRPr="004A0804">
        <w:rPr>
          <w:rFonts w:ascii="Calibri" w:eastAsia="Times New Roman" w:hAnsi="Calibri" w:cs="Arial"/>
          <w:sz w:val="24"/>
          <w:szCs w:val="24"/>
        </w:rPr>
        <w:t>Sun</w:t>
      </w:r>
      <w:r w:rsidR="000C5BE7" w:rsidRPr="004A0804">
        <w:rPr>
          <w:rFonts w:ascii="Calibri" w:eastAsia="Times New Roman" w:hAnsi="Calibri" w:cs="Arial"/>
          <w:sz w:val="24"/>
          <w:szCs w:val="24"/>
        </w:rPr>
        <w:t xml:space="preserve"> Protection</w:t>
      </w:r>
      <w:r w:rsidR="003D0851" w:rsidRPr="004A0804">
        <w:rPr>
          <w:rFonts w:ascii="Calibri" w:eastAsia="Times New Roman" w:hAnsi="Calibri" w:cs="Arial"/>
          <w:sz w:val="24"/>
          <w:szCs w:val="24"/>
        </w:rPr>
        <w:t xml:space="preserve"> Policy</w:t>
      </w:r>
    </w:p>
    <w:p w14:paraId="78E978D8" w14:textId="37EBFF97" w:rsidR="003D0851" w:rsidRPr="004A0804" w:rsidRDefault="004A0804" w:rsidP="003D0851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4A0804">
        <w:rPr>
          <w:rFonts w:ascii="Calibri" w:eastAsia="Times New Roman" w:hAnsi="Calibri" w:cs="Arial"/>
          <w:sz w:val="24"/>
          <w:szCs w:val="24"/>
        </w:rPr>
        <w:t>Northern Bay College</w:t>
      </w:r>
      <w:r w:rsidR="003D0851" w:rsidRPr="004A0804">
        <w:rPr>
          <w:rFonts w:ascii="Calibri" w:eastAsia="Times New Roman" w:hAnsi="Calibri" w:cs="Arial"/>
          <w:sz w:val="24"/>
          <w:szCs w:val="24"/>
        </w:rPr>
        <w:t xml:space="preserve"> Complaint Policy</w:t>
      </w:r>
    </w:p>
    <w:p w14:paraId="2FCDFE64" w14:textId="3A4AF85F" w:rsidR="003D0851" w:rsidRPr="004A0804" w:rsidRDefault="004A0804" w:rsidP="003D0851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4A0804">
        <w:rPr>
          <w:rFonts w:ascii="Calibri" w:eastAsia="Times New Roman" w:hAnsi="Calibri" w:cs="Arial"/>
          <w:sz w:val="24"/>
          <w:szCs w:val="24"/>
        </w:rPr>
        <w:t>Northern Bay College</w:t>
      </w:r>
      <w:r w:rsidR="003D0851" w:rsidRPr="004A0804">
        <w:rPr>
          <w:rFonts w:ascii="Calibri" w:eastAsia="Times New Roman" w:hAnsi="Calibri" w:cs="Arial"/>
          <w:sz w:val="24"/>
          <w:szCs w:val="24"/>
        </w:rPr>
        <w:t xml:space="preserve"> Student Wellbeing and Engagement Policy</w:t>
      </w:r>
    </w:p>
    <w:p w14:paraId="649EE26A" w14:textId="66E9094A" w:rsidR="00FD19BA" w:rsidRPr="004A0804" w:rsidRDefault="004A0804" w:rsidP="003D0851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4A0804">
        <w:rPr>
          <w:rFonts w:ascii="Calibri" w:eastAsia="Times New Roman" w:hAnsi="Calibri" w:cs="Arial"/>
          <w:sz w:val="24"/>
          <w:szCs w:val="24"/>
        </w:rPr>
        <w:t>Northern Bay College</w:t>
      </w:r>
      <w:r w:rsidR="00FD19BA" w:rsidRPr="004A0804">
        <w:rPr>
          <w:rFonts w:ascii="Calibri" w:eastAsia="Times New Roman" w:hAnsi="Calibri" w:cs="Arial"/>
          <w:sz w:val="24"/>
          <w:szCs w:val="24"/>
        </w:rPr>
        <w:t xml:space="preserve"> </w:t>
      </w:r>
      <w:r w:rsidR="009F3F0E" w:rsidRPr="004A0804">
        <w:rPr>
          <w:rFonts w:ascii="Calibri" w:eastAsia="Times New Roman" w:hAnsi="Calibri" w:cs="Arial"/>
          <w:sz w:val="24"/>
          <w:szCs w:val="24"/>
        </w:rPr>
        <w:t>Inclusion and Diversity Policy</w:t>
      </w:r>
    </w:p>
    <w:p w14:paraId="0CA508FD" w14:textId="452CFB43" w:rsidR="003D0851" w:rsidRPr="004A0804" w:rsidRDefault="003D0851" w:rsidP="003D0851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4A0804">
        <w:rPr>
          <w:rFonts w:ascii="Calibri" w:eastAsia="Times New Roman" w:hAnsi="Calibri" w:cs="Arial"/>
          <w:sz w:val="24"/>
          <w:szCs w:val="24"/>
        </w:rPr>
        <w:t xml:space="preserve">Department of Education </w:t>
      </w:r>
      <w:hyperlink r:id="rId18" w:history="1">
        <w:r w:rsidRPr="004A0804">
          <w:rPr>
            <w:rFonts w:ascii="Calibri" w:eastAsia="Times New Roman" w:hAnsi="Calibri" w:cs="Arial"/>
            <w:color w:val="0000FF"/>
            <w:sz w:val="24"/>
            <w:szCs w:val="24"/>
            <w:u w:val="single"/>
          </w:rPr>
          <w:t>Student Dress Code</w:t>
        </w:r>
      </w:hyperlink>
    </w:p>
    <w:p w14:paraId="32569067" w14:textId="69B017AC" w:rsidR="003D0851" w:rsidRPr="004A0804" w:rsidRDefault="003D0851" w:rsidP="003D0851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4A0804">
        <w:rPr>
          <w:rFonts w:ascii="Calibri" w:eastAsia="Times New Roman" w:hAnsi="Calibri" w:cs="Arial"/>
          <w:sz w:val="24"/>
          <w:szCs w:val="24"/>
        </w:rPr>
        <w:t xml:space="preserve">Department of Education </w:t>
      </w:r>
      <w:hyperlink r:id="rId19" w:history="1">
        <w:r w:rsidR="00A20F7E" w:rsidRPr="004A0804">
          <w:rPr>
            <w:rStyle w:val="Hyperlink"/>
            <w:rFonts w:ascii="Calibri" w:eastAsia="Times New Roman" w:hAnsi="Calibri" w:cs="Arial"/>
            <w:sz w:val="24"/>
            <w:szCs w:val="24"/>
          </w:rPr>
          <w:t>Student Engagement</w:t>
        </w:r>
      </w:hyperlink>
    </w:p>
    <w:p w14:paraId="3DEE85A0" w14:textId="77777777" w:rsidR="003D0851" w:rsidRPr="004A0804" w:rsidRDefault="003D0851" w:rsidP="003D0851">
      <w:pPr>
        <w:keepNext/>
        <w:keepLines/>
        <w:spacing w:before="40" w:after="240" w:line="240" w:lineRule="auto"/>
        <w:jc w:val="both"/>
        <w:outlineLvl w:val="1"/>
        <w:rPr>
          <w:rFonts w:ascii="Calibri Light" w:eastAsia="Times New Roman" w:hAnsi="Calibri Light" w:cs="Times New Roman"/>
          <w:b/>
          <w:caps/>
          <w:color w:val="5B9BD5"/>
          <w:sz w:val="26"/>
          <w:szCs w:val="26"/>
        </w:rPr>
      </w:pPr>
      <w:r w:rsidRPr="004A0804">
        <w:rPr>
          <w:rFonts w:ascii="Calibri Light" w:eastAsia="Times New Roman" w:hAnsi="Calibri Light" w:cs="Times New Roman"/>
          <w:b/>
          <w:caps/>
          <w:color w:val="5B9BD5"/>
          <w:sz w:val="26"/>
          <w:szCs w:val="26"/>
        </w:rPr>
        <w:t>POLICY REVIEW AND APPROVAL</w:t>
      </w:r>
    </w:p>
    <w:p w14:paraId="1C320B6F" w14:textId="1B3DF365" w:rsidR="00E10BF0" w:rsidRPr="004A0804" w:rsidRDefault="001D3CF8" w:rsidP="003D0851">
      <w:pPr>
        <w:keepNext/>
        <w:keepLines/>
        <w:spacing w:before="40" w:after="240" w:line="240" w:lineRule="auto"/>
        <w:jc w:val="both"/>
        <w:outlineLvl w:val="1"/>
      </w:pPr>
      <w:r w:rsidRPr="004A0804">
        <w:t xml:space="preserve">For future reviews of this </w:t>
      </w:r>
      <w:r w:rsidR="00D720C1" w:rsidRPr="004A0804">
        <w:t>S</w:t>
      </w:r>
      <w:r w:rsidRPr="004A0804">
        <w:t xml:space="preserve">tudent </w:t>
      </w:r>
      <w:r w:rsidR="00D720C1" w:rsidRPr="004A0804">
        <w:t>D</w:t>
      </w:r>
      <w:r w:rsidRPr="004A0804">
        <w:t xml:space="preserve">ress </w:t>
      </w:r>
      <w:r w:rsidR="00D720C1" w:rsidRPr="004A0804">
        <w:t>C</w:t>
      </w:r>
      <w:r w:rsidRPr="004A0804">
        <w:t xml:space="preserve">ode, </w:t>
      </w:r>
      <w:r w:rsidR="005C2286" w:rsidRPr="004A0804">
        <w:t xml:space="preserve">we will consult with </w:t>
      </w:r>
      <w:r w:rsidR="00697481" w:rsidRPr="004A0804">
        <w:t xml:space="preserve">our school community </w:t>
      </w:r>
      <w:r w:rsidR="00B158BB" w:rsidRPr="004A0804">
        <w:t xml:space="preserve">through the following </w:t>
      </w:r>
      <w:r w:rsidR="00901681" w:rsidRPr="004A0804">
        <w:t>mechanisms:</w:t>
      </w:r>
    </w:p>
    <w:p w14:paraId="3BF1E9BF" w14:textId="77777777" w:rsidR="00901681" w:rsidRPr="004A0804" w:rsidRDefault="00901681" w:rsidP="00043B78">
      <w:pPr>
        <w:pStyle w:val="ListParagraph"/>
        <w:numPr>
          <w:ilvl w:val="0"/>
          <w:numId w:val="20"/>
        </w:numPr>
        <w:spacing w:after="180" w:line="240" w:lineRule="auto"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surveys</w:t>
      </w:r>
    </w:p>
    <w:p w14:paraId="4AA12AAA" w14:textId="77777777" w:rsidR="00901681" w:rsidRPr="004A0804" w:rsidRDefault="00901681" w:rsidP="00043B78">
      <w:pPr>
        <w:pStyle w:val="ListParagraph"/>
        <w:numPr>
          <w:ilvl w:val="0"/>
          <w:numId w:val="20"/>
        </w:numPr>
        <w:spacing w:after="180" w:line="240" w:lineRule="auto"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information in newsletters</w:t>
      </w:r>
    </w:p>
    <w:p w14:paraId="1294C444" w14:textId="77777777" w:rsidR="00901681" w:rsidRPr="004A0804" w:rsidRDefault="00901681" w:rsidP="00043B78">
      <w:pPr>
        <w:pStyle w:val="ListParagraph"/>
        <w:numPr>
          <w:ilvl w:val="0"/>
          <w:numId w:val="20"/>
        </w:numPr>
        <w:spacing w:after="180" w:line="240" w:lineRule="auto"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student meetings</w:t>
      </w:r>
    </w:p>
    <w:p w14:paraId="703A2464" w14:textId="77777777" w:rsidR="00901681" w:rsidRPr="004A0804" w:rsidRDefault="00901681" w:rsidP="00043B78">
      <w:pPr>
        <w:pStyle w:val="ListParagraph"/>
        <w:numPr>
          <w:ilvl w:val="0"/>
          <w:numId w:val="20"/>
        </w:numPr>
        <w:spacing w:after="180" w:line="240" w:lineRule="auto"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focus groups</w:t>
      </w:r>
    </w:p>
    <w:p w14:paraId="0192F94F" w14:textId="7BB8E1D7" w:rsidR="00901681" w:rsidRPr="004A0804" w:rsidRDefault="00901681" w:rsidP="00901681">
      <w:pPr>
        <w:pStyle w:val="ListParagraph"/>
        <w:numPr>
          <w:ilvl w:val="0"/>
          <w:numId w:val="20"/>
        </w:numPr>
        <w:spacing w:after="180" w:line="240" w:lineRule="auto"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>information on our website</w:t>
      </w:r>
    </w:p>
    <w:p w14:paraId="61CB59E4" w14:textId="14EF02A3" w:rsidR="00B4282B" w:rsidRPr="004A0804" w:rsidRDefault="005F7F4B" w:rsidP="00D71615">
      <w:pPr>
        <w:spacing w:after="180" w:line="240" w:lineRule="auto"/>
        <w:jc w:val="both"/>
        <w:rPr>
          <w:rFonts w:ascii="Calibri" w:eastAsia="Times New Roman" w:hAnsi="Calibri" w:cs="Times New Roman"/>
        </w:rPr>
      </w:pPr>
      <w:r w:rsidRPr="004A0804">
        <w:rPr>
          <w:rFonts w:ascii="Calibri" w:eastAsia="Times New Roman" w:hAnsi="Calibri" w:cs="Times New Roman"/>
        </w:rPr>
        <w:t xml:space="preserve">The community will be given </w:t>
      </w:r>
      <w:r w:rsidR="000F74EB" w:rsidRPr="004A0804">
        <w:rPr>
          <w:rFonts w:ascii="Calibri" w:eastAsia="Times New Roman" w:hAnsi="Calibri" w:cs="Times New Roman"/>
        </w:rPr>
        <w:t xml:space="preserve">advance notice </w:t>
      </w:r>
      <w:r w:rsidRPr="004A0804">
        <w:rPr>
          <w:rFonts w:ascii="Calibri" w:eastAsia="Times New Roman" w:hAnsi="Calibri" w:cs="Times New Roman"/>
        </w:rPr>
        <w:t>of the consultation process and timelines</w:t>
      </w:r>
      <w:r w:rsidR="000F74EB" w:rsidRPr="004A0804">
        <w:rPr>
          <w:rFonts w:ascii="Calibri" w:eastAsia="Times New Roman" w:hAnsi="Calibri" w:cs="Times New Roman"/>
        </w:rPr>
        <w:t>.</w:t>
      </w:r>
      <w:r w:rsidRPr="004A0804">
        <w:rPr>
          <w:rFonts w:ascii="Calibri" w:eastAsia="Times New Roman" w:hAnsi="Calibri" w:cs="Times New Roman"/>
        </w:rPr>
        <w:t xml:space="preserve"> </w:t>
      </w:r>
      <w:r w:rsidR="00D71615" w:rsidRPr="004A0804">
        <w:rPr>
          <w:rFonts w:ascii="Calibri" w:eastAsia="Times New Roman" w:hAnsi="Calibri" w:cs="Times New Roman"/>
        </w:rPr>
        <w:t>The consultation will be open for at least 2 weeks.</w:t>
      </w:r>
      <w:r w:rsidR="00D214F4" w:rsidRPr="004A0804">
        <w:rPr>
          <w:rFonts w:ascii="Calibri" w:eastAsia="Times New Roman" w:hAnsi="Calibri" w:cs="Times New Roman"/>
        </w:rPr>
        <w:t xml:space="preserve"> </w:t>
      </w:r>
    </w:p>
    <w:p w14:paraId="3A1F3B21" w14:textId="15164768" w:rsidR="00901681" w:rsidRPr="004A0804" w:rsidRDefault="00901681" w:rsidP="00043B78">
      <w:pPr>
        <w:spacing w:after="18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075"/>
      </w:tblGrid>
      <w:tr w:rsidR="003D0851" w:rsidRPr="004A0804" w14:paraId="7CDDB4C3" w14:textId="77777777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92C89" w14:textId="77777777" w:rsidR="003D0851" w:rsidRPr="004A0804" w:rsidRDefault="003D0851" w:rsidP="003D085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A0804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E3C57" w14:textId="146AD2B9" w:rsidR="003D0851" w:rsidRPr="004A0804" w:rsidRDefault="004A0804" w:rsidP="003D085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A0804">
              <w:rPr>
                <w:rFonts w:ascii="Calibri" w:eastAsia="Calibri" w:hAnsi="Calibri" w:cs="Calibri"/>
              </w:rPr>
              <w:t>July 2025</w:t>
            </w:r>
          </w:p>
        </w:tc>
      </w:tr>
      <w:tr w:rsidR="003D0851" w:rsidRPr="004A0804" w14:paraId="6FA3519F" w14:textId="77777777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75237" w14:textId="77777777" w:rsidR="003D0851" w:rsidRPr="004A0804" w:rsidRDefault="003D0851" w:rsidP="003D085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A0804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EE2E" w14:textId="77777777" w:rsidR="003D0851" w:rsidRPr="004A0804" w:rsidRDefault="003D0851" w:rsidP="003D085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A0804">
              <w:rPr>
                <w:rFonts w:ascii="Calibri" w:eastAsia="Calibri" w:hAnsi="Calibri" w:cs="Calibri"/>
              </w:rPr>
              <w:t>School Council</w:t>
            </w:r>
          </w:p>
        </w:tc>
      </w:tr>
      <w:tr w:rsidR="003D0851" w:rsidRPr="004A0804" w14:paraId="5F9542CA" w14:textId="77777777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F24CA" w14:textId="77777777" w:rsidR="003D0851" w:rsidRPr="004A0804" w:rsidRDefault="003D0851" w:rsidP="003D085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A0804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3461B" w14:textId="27523524" w:rsidR="003D0851" w:rsidRPr="004A0804" w:rsidRDefault="004A0804" w:rsidP="003D085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A0804">
              <w:rPr>
                <w:rFonts w:ascii="Calibri" w:eastAsia="Times New Roman" w:hAnsi="Calibri" w:cs="Times New Roman"/>
                <w:lang w:eastAsia="en-AU"/>
              </w:rPr>
              <w:t xml:space="preserve"> July 2028</w:t>
            </w:r>
          </w:p>
        </w:tc>
      </w:tr>
    </w:tbl>
    <w:p w14:paraId="7C301612" w14:textId="77777777" w:rsidR="003D0851" w:rsidRPr="004A0804" w:rsidRDefault="003D0851" w:rsidP="003D0851">
      <w:pPr>
        <w:spacing w:after="0" w:line="22" w:lineRule="atLeast"/>
        <w:jc w:val="both"/>
        <w:rPr>
          <w:rFonts w:ascii="Calibri" w:eastAsia="Times New Roman" w:hAnsi="Calibri" w:cs="Times New Roman"/>
          <w:b/>
          <w:caps/>
          <w:color w:val="5B9BD5"/>
          <w:sz w:val="26"/>
          <w:szCs w:val="26"/>
        </w:rPr>
      </w:pPr>
      <w:r w:rsidRPr="004A0804" w:rsidDel="0017748C">
        <w:rPr>
          <w:rFonts w:ascii="Calibri" w:eastAsia="Times New Roman" w:hAnsi="Calibri" w:cs="Times New Roman"/>
          <w:b/>
          <w:caps/>
          <w:color w:val="5B9BD5"/>
          <w:sz w:val="26"/>
          <w:szCs w:val="26"/>
        </w:rPr>
        <w:t xml:space="preserve"> </w:t>
      </w:r>
    </w:p>
    <w:p w14:paraId="42481933" w14:textId="5DC4AA17" w:rsidR="003D0851" w:rsidRPr="004A0804" w:rsidRDefault="003D0851" w:rsidP="003D0851">
      <w:pPr>
        <w:spacing w:after="0" w:line="240" w:lineRule="auto"/>
        <w:rPr>
          <w:rFonts w:ascii="Calibri" w:eastAsia="Times New Roman" w:hAnsi="Calibri" w:cs="Times New Roman"/>
          <w:b/>
          <w:color w:val="0070C0"/>
          <w:sz w:val="28"/>
          <w:szCs w:val="28"/>
        </w:rPr>
      </w:pPr>
      <w:r w:rsidRPr="004A0804">
        <w:rPr>
          <w:rFonts w:ascii="Calibri" w:eastAsia="Times New Roman" w:hAnsi="Calibri" w:cs="Times New Roman"/>
          <w:sz w:val="24"/>
          <w:szCs w:val="24"/>
        </w:rPr>
        <w:br w:type="page"/>
      </w:r>
      <w:r w:rsidRPr="004A0804">
        <w:rPr>
          <w:rFonts w:ascii="Calibri" w:eastAsia="Times New Roman" w:hAnsi="Calibri" w:cs="Times New Roman"/>
          <w:b/>
          <w:color w:val="0070C0"/>
          <w:sz w:val="28"/>
          <w:szCs w:val="28"/>
        </w:rPr>
        <w:lastRenderedPageBreak/>
        <w:t xml:space="preserve">APPENDIX A: </w:t>
      </w:r>
      <w:r w:rsidR="0008734D">
        <w:rPr>
          <w:rFonts w:ascii="Calibri" w:eastAsia="Times New Roman" w:hAnsi="Calibri" w:cs="Times New Roman"/>
          <w:b/>
          <w:color w:val="0070C0"/>
          <w:sz w:val="28"/>
          <w:szCs w:val="28"/>
        </w:rPr>
        <w:t xml:space="preserve"> P-6 </w:t>
      </w:r>
      <w:r w:rsidRPr="004A0804">
        <w:rPr>
          <w:rFonts w:ascii="Calibri" w:eastAsia="Times New Roman" w:hAnsi="Calibri" w:cs="Times New Roman"/>
          <w:b/>
          <w:color w:val="0070C0"/>
          <w:sz w:val="28"/>
          <w:szCs w:val="28"/>
        </w:rPr>
        <w:t>SCHOOL UNIFORM ITEMS</w:t>
      </w:r>
    </w:p>
    <w:p w14:paraId="62FB7FBC" w14:textId="77777777" w:rsidR="003D0851" w:rsidRPr="004A0804" w:rsidRDefault="003D0851" w:rsidP="003D085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F8053D" w14:textId="47D686BD" w:rsidR="00354E46" w:rsidRPr="004A0804" w:rsidRDefault="001303BD" w:rsidP="0095486E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A0804">
        <w:rPr>
          <w:rFonts w:ascii="Calibri" w:eastAsia="Times New Roman" w:hAnsi="Calibri" w:cs="Times New Roman"/>
          <w:sz w:val="24"/>
          <w:szCs w:val="24"/>
        </w:rPr>
        <w:t xml:space="preserve">Students can wear any </w:t>
      </w:r>
      <w:r w:rsidR="00807846" w:rsidRPr="004A0804">
        <w:rPr>
          <w:rFonts w:ascii="Calibri" w:eastAsia="Times New Roman" w:hAnsi="Calibri" w:cs="Times New Roman"/>
          <w:sz w:val="24"/>
          <w:szCs w:val="24"/>
        </w:rPr>
        <w:t>uniform item</w:t>
      </w:r>
      <w:r w:rsidRPr="004A0804">
        <w:rPr>
          <w:rFonts w:ascii="Calibri" w:eastAsia="Times New Roman" w:hAnsi="Calibri" w:cs="Times New Roman"/>
          <w:sz w:val="24"/>
          <w:szCs w:val="24"/>
        </w:rPr>
        <w:t xml:space="preserve"> regardless of</w:t>
      </w:r>
      <w:r w:rsidR="00807846" w:rsidRPr="004A0804">
        <w:rPr>
          <w:rFonts w:ascii="Calibri" w:eastAsia="Times New Roman" w:hAnsi="Calibri" w:cs="Times New Roman"/>
          <w:sz w:val="24"/>
          <w:szCs w:val="24"/>
        </w:rPr>
        <w:t xml:space="preserve"> season</w:t>
      </w:r>
      <w:r w:rsidRPr="004A0804">
        <w:rPr>
          <w:rFonts w:ascii="Calibri" w:eastAsia="Times New Roman" w:hAnsi="Calibri" w:cs="Times New Roman"/>
          <w:sz w:val="24"/>
          <w:szCs w:val="24"/>
        </w:rPr>
        <w:t>.</w:t>
      </w:r>
    </w:p>
    <w:p w14:paraId="151475B0" w14:textId="77777777" w:rsidR="00C872D7" w:rsidRPr="004A0804" w:rsidRDefault="00C872D7" w:rsidP="003D085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C0D3C" w:rsidRPr="004A0804" w14:paraId="46504DA0" w14:textId="77777777" w:rsidTr="0095486E">
        <w:tc>
          <w:tcPr>
            <w:tcW w:w="9488" w:type="dxa"/>
            <w:shd w:val="clear" w:color="auto" w:fill="5B9BD5" w:themeFill="accent5"/>
          </w:tcPr>
          <w:p w14:paraId="0015259B" w14:textId="4FAAE4DF" w:rsidR="002C0D3C" w:rsidRPr="004A0804" w:rsidRDefault="00187763" w:rsidP="003D085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A0804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COMPLUSORY UNIFORM ITEMS</w:t>
            </w:r>
          </w:p>
        </w:tc>
      </w:tr>
      <w:tr w:rsidR="002C0D3C" w:rsidRPr="004A0804" w14:paraId="60E3B25D" w14:textId="77777777" w:rsidTr="002C0D3C">
        <w:tc>
          <w:tcPr>
            <w:tcW w:w="9488" w:type="dxa"/>
          </w:tcPr>
          <w:p w14:paraId="5BFA2402" w14:textId="7A464693" w:rsidR="001207AF" w:rsidRPr="004A0804" w:rsidRDefault="0008734D" w:rsidP="003D085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S</w:t>
            </w:r>
            <w:r w:rsidR="001207AF" w:rsidRPr="004A0804">
              <w:rPr>
                <w:rFonts w:ascii="Calibri" w:eastAsia="Times New Roman" w:hAnsi="Calibri" w:cs="Times New Roman"/>
                <w:sz w:val="24"/>
                <w:szCs w:val="24"/>
              </w:rPr>
              <w:t xml:space="preserve">hort </w:t>
            </w:r>
            <w:r w:rsidR="001273FE" w:rsidRPr="004A0804">
              <w:rPr>
                <w:rFonts w:ascii="Calibri" w:eastAsia="Times New Roman" w:hAnsi="Calibri" w:cs="Times New Roman"/>
                <w:sz w:val="24"/>
                <w:szCs w:val="24"/>
              </w:rPr>
              <w:t>or</w:t>
            </w:r>
            <w:r w:rsidR="001207AF" w:rsidRPr="004A0804">
              <w:rPr>
                <w:rFonts w:ascii="Calibri" w:eastAsia="Times New Roman" w:hAnsi="Calibri" w:cs="Times New Roman"/>
                <w:sz w:val="24"/>
                <w:szCs w:val="24"/>
              </w:rPr>
              <w:t xml:space="preserve"> long sleeve polos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purple white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black) </w:t>
            </w:r>
            <w:r w:rsidR="001207AF" w:rsidRPr="004A0804">
              <w:rPr>
                <w:rFonts w:ascii="Calibri" w:eastAsia="Times New Roman" w:hAnsi="Calibri" w:cs="Times New Roman"/>
                <w:sz w:val="24"/>
                <w:szCs w:val="24"/>
              </w:rPr>
              <w:t>with school logo</w:t>
            </w:r>
            <w:r w:rsidR="001273FE" w:rsidRPr="004A08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E37EC8" w:rsidRPr="004A0804">
              <w:rPr>
                <w:rFonts w:ascii="Calibri" w:eastAsia="Times New Roman" w:hAnsi="Calibri" w:cs="Times New Roman"/>
                <w:sz w:val="24"/>
                <w:szCs w:val="24"/>
              </w:rPr>
              <w:t>*</w:t>
            </w:r>
          </w:p>
          <w:p w14:paraId="7E8CDECE" w14:textId="3A51BCCB" w:rsidR="00E33616" w:rsidRPr="004A0804" w:rsidRDefault="00DB175E" w:rsidP="003D085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A0804">
              <w:rPr>
                <w:rFonts w:ascii="Calibri" w:eastAsia="Times New Roman" w:hAnsi="Calibri" w:cs="Times New Roman"/>
                <w:sz w:val="24"/>
                <w:szCs w:val="24"/>
              </w:rPr>
              <w:t xml:space="preserve">Plain </w:t>
            </w:r>
            <w:r w:rsidR="0008734D">
              <w:rPr>
                <w:rFonts w:ascii="Calibri" w:eastAsia="Times New Roman" w:hAnsi="Calibri" w:cs="Times New Roman"/>
                <w:sz w:val="24"/>
                <w:szCs w:val="24"/>
              </w:rPr>
              <w:t xml:space="preserve">black </w:t>
            </w:r>
            <w:r w:rsidRPr="004A0804">
              <w:rPr>
                <w:rFonts w:ascii="Calibri" w:eastAsia="Times New Roman" w:hAnsi="Calibri" w:cs="Times New Roman"/>
                <w:sz w:val="24"/>
                <w:szCs w:val="24"/>
              </w:rPr>
              <w:t>shorts, pants</w:t>
            </w:r>
            <w:r w:rsidR="0008734D">
              <w:rPr>
                <w:rFonts w:ascii="Calibri" w:eastAsia="Times New Roman" w:hAnsi="Calibri" w:cs="Times New Roman"/>
                <w:sz w:val="24"/>
                <w:szCs w:val="24"/>
              </w:rPr>
              <w:t xml:space="preserve">, track pants </w:t>
            </w:r>
            <w:r w:rsidRPr="004A0804">
              <w:rPr>
                <w:rFonts w:ascii="Calibri" w:eastAsia="Times New Roman" w:hAnsi="Calibri" w:cs="Times New Roman"/>
                <w:sz w:val="24"/>
                <w:szCs w:val="24"/>
              </w:rPr>
              <w:t xml:space="preserve">or skort without decoration or </w:t>
            </w:r>
            <w:r w:rsidR="001E7553" w:rsidRPr="004A0804">
              <w:rPr>
                <w:rFonts w:ascii="Calibri" w:eastAsia="Times New Roman" w:hAnsi="Calibri" w:cs="Times New Roman"/>
                <w:sz w:val="24"/>
                <w:szCs w:val="24"/>
              </w:rPr>
              <w:t xml:space="preserve">retail </w:t>
            </w:r>
            <w:r w:rsidRPr="004A0804">
              <w:rPr>
                <w:rFonts w:ascii="Calibri" w:eastAsia="Times New Roman" w:hAnsi="Calibri" w:cs="Times New Roman"/>
                <w:sz w:val="24"/>
                <w:szCs w:val="24"/>
              </w:rPr>
              <w:t>brand name</w:t>
            </w:r>
            <w:r w:rsidR="00D317C0" w:rsidRPr="004A0804">
              <w:rPr>
                <w:rFonts w:ascii="Calibri" w:eastAsia="Times New Roman" w:hAnsi="Calibri" w:cs="Times New Roman"/>
                <w:sz w:val="24"/>
                <w:szCs w:val="24"/>
              </w:rPr>
              <w:t>*</w:t>
            </w:r>
          </w:p>
          <w:p w14:paraId="0E8222CE" w14:textId="4A5653FA" w:rsidR="00DB175E" w:rsidRPr="004A0804" w:rsidRDefault="0008734D" w:rsidP="003D085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F</w:t>
            </w:r>
            <w:r w:rsidR="003B5083" w:rsidRPr="004A0804">
              <w:rPr>
                <w:rFonts w:ascii="Calibri" w:eastAsia="Times New Roman" w:hAnsi="Calibri" w:cs="Times New Roman"/>
                <w:sz w:val="24"/>
                <w:szCs w:val="24"/>
              </w:rPr>
              <w:t>leece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rugby</w:t>
            </w:r>
            <w:r w:rsidR="00645908">
              <w:rPr>
                <w:rFonts w:ascii="Calibri" w:eastAsia="Times New Roman" w:hAnsi="Calibri" w:cs="Times New Roman"/>
                <w:sz w:val="24"/>
                <w:szCs w:val="24"/>
              </w:rPr>
              <w:t xml:space="preserve"> or</w:t>
            </w:r>
            <w:r w:rsidR="00365A2E" w:rsidRPr="004A08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hoodie</w:t>
            </w:r>
            <w:r w:rsidR="00365A2E" w:rsidRPr="004A0804">
              <w:rPr>
                <w:rFonts w:ascii="Calibri" w:eastAsia="Times New Roman" w:hAnsi="Calibri" w:cs="Times New Roman"/>
                <w:sz w:val="24"/>
                <w:szCs w:val="24"/>
              </w:rPr>
              <w:t xml:space="preserve"> with school logo</w:t>
            </w:r>
            <w:r w:rsidR="00D317C0" w:rsidRPr="004A0804">
              <w:rPr>
                <w:rFonts w:ascii="Calibri" w:eastAsia="Times New Roman" w:hAnsi="Calibri" w:cs="Times New Roman"/>
                <w:sz w:val="24"/>
                <w:szCs w:val="24"/>
              </w:rPr>
              <w:t>*</w:t>
            </w:r>
          </w:p>
          <w:p w14:paraId="28D2570C" w14:textId="4BD87AC6" w:rsidR="00365A2E" w:rsidRDefault="0008734D" w:rsidP="003D085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Grey and</w:t>
            </w:r>
            <w:r w:rsidR="00671508" w:rsidRPr="004A0804">
              <w:rPr>
                <w:rFonts w:ascii="Calibri" w:eastAsia="Times New Roman" w:hAnsi="Calibri" w:cs="Times New Roman"/>
                <w:sz w:val="24"/>
                <w:szCs w:val="24"/>
              </w:rPr>
              <w:t xml:space="preserve"> white checked dress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with purple piping</w:t>
            </w:r>
            <w:r w:rsidR="00D317C0" w:rsidRPr="004A0804">
              <w:rPr>
                <w:rFonts w:ascii="Calibri" w:eastAsia="Times New Roman" w:hAnsi="Calibri" w:cs="Times New Roman"/>
                <w:sz w:val="24"/>
                <w:szCs w:val="24"/>
              </w:rPr>
              <w:t>*</w:t>
            </w:r>
          </w:p>
          <w:p w14:paraId="75D025B6" w14:textId="36DA66BE" w:rsidR="0008734D" w:rsidRPr="004A0804" w:rsidRDefault="0008734D" w:rsidP="003D085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Pinafore*</w:t>
            </w:r>
          </w:p>
          <w:p w14:paraId="577CCE46" w14:textId="1C2ACD83" w:rsidR="008839B1" w:rsidRPr="004A0804" w:rsidRDefault="0008734D" w:rsidP="003D085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Hybrid Microfibre Hat</w:t>
            </w:r>
            <w:r w:rsidR="00023827" w:rsidRPr="004A0804">
              <w:rPr>
                <w:rFonts w:ascii="Calibri" w:eastAsia="Times New Roman" w:hAnsi="Calibri" w:cs="Times New Roman"/>
                <w:sz w:val="24"/>
                <w:szCs w:val="24"/>
              </w:rPr>
              <w:t xml:space="preserve"> in terms 1 and 4</w:t>
            </w:r>
            <w:r w:rsidR="00D317C0" w:rsidRPr="004A0804">
              <w:rPr>
                <w:rFonts w:ascii="Calibri" w:eastAsia="Times New Roman" w:hAnsi="Calibri" w:cs="Times New Roman"/>
                <w:sz w:val="24"/>
                <w:szCs w:val="24"/>
              </w:rPr>
              <w:t>*</w:t>
            </w:r>
          </w:p>
          <w:p w14:paraId="0587F993" w14:textId="73B25D8B" w:rsidR="00023827" w:rsidRPr="004A0804" w:rsidRDefault="0008734D" w:rsidP="003D085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W</w:t>
            </w:r>
            <w:r w:rsidR="00B706AA" w:rsidRPr="004A0804">
              <w:rPr>
                <w:rFonts w:ascii="Calibri" w:eastAsia="Times New Roman" w:hAnsi="Calibri" w:cs="Times New Roman"/>
                <w:sz w:val="24"/>
                <w:szCs w:val="24"/>
              </w:rPr>
              <w:t xml:space="preserve">hite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or grey </w:t>
            </w:r>
            <w:r w:rsidR="00B706AA" w:rsidRPr="004A0804">
              <w:rPr>
                <w:rFonts w:ascii="Calibri" w:eastAsia="Times New Roman" w:hAnsi="Calibri" w:cs="Times New Roman"/>
                <w:sz w:val="24"/>
                <w:szCs w:val="24"/>
              </w:rPr>
              <w:t>socks</w:t>
            </w:r>
          </w:p>
          <w:p w14:paraId="11BED450" w14:textId="1E05A966" w:rsidR="00B706AA" w:rsidRPr="004A0804" w:rsidRDefault="0008734D" w:rsidP="003D085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Black</w:t>
            </w:r>
            <w:r w:rsidR="00B706AA" w:rsidRPr="004A080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F56D6A" w:rsidRPr="004A0804">
              <w:rPr>
                <w:rFonts w:ascii="Calibri" w:eastAsia="Times New Roman" w:hAnsi="Calibri" w:cs="Times New Roman"/>
                <w:sz w:val="24"/>
                <w:szCs w:val="24"/>
              </w:rPr>
              <w:t>tights</w:t>
            </w:r>
          </w:p>
        </w:tc>
      </w:tr>
      <w:tr w:rsidR="002C0D3C" w:rsidRPr="004A0804" w14:paraId="6BE33065" w14:textId="77777777" w:rsidTr="0095486E">
        <w:tc>
          <w:tcPr>
            <w:tcW w:w="9488" w:type="dxa"/>
            <w:shd w:val="clear" w:color="auto" w:fill="5B9BD5" w:themeFill="accent5"/>
          </w:tcPr>
          <w:p w14:paraId="1A3E878F" w14:textId="7D1C3E3C" w:rsidR="002C0D3C" w:rsidRPr="004A0804" w:rsidRDefault="00541C9C" w:rsidP="003D0851">
            <w:pPr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4A0804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OPTIONAL UNIFORM ITEMS</w:t>
            </w:r>
          </w:p>
        </w:tc>
      </w:tr>
      <w:tr w:rsidR="002C0D3C" w:rsidRPr="004A0804" w14:paraId="5DE5D3BC" w14:textId="77777777" w:rsidTr="002C0D3C">
        <w:tc>
          <w:tcPr>
            <w:tcW w:w="9488" w:type="dxa"/>
          </w:tcPr>
          <w:p w14:paraId="1AE7146A" w14:textId="57378D67" w:rsidR="00C728D5" w:rsidRPr="004A0804" w:rsidRDefault="00645908" w:rsidP="003D085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Soft Sheel jacket</w:t>
            </w:r>
            <w:r w:rsidR="00C728D5" w:rsidRPr="004A0804">
              <w:rPr>
                <w:rFonts w:ascii="Calibri" w:eastAsia="Times New Roman" w:hAnsi="Calibri" w:cs="Times New Roman"/>
                <w:sz w:val="24"/>
                <w:szCs w:val="24"/>
              </w:rPr>
              <w:t xml:space="preserve"> with school logo</w:t>
            </w:r>
            <w:r w:rsidR="00D317C0" w:rsidRPr="004A0804">
              <w:rPr>
                <w:rFonts w:ascii="Calibri" w:eastAsia="Times New Roman" w:hAnsi="Calibri" w:cs="Times New Roman"/>
                <w:sz w:val="24"/>
                <w:szCs w:val="24"/>
              </w:rPr>
              <w:t>*</w:t>
            </w:r>
          </w:p>
          <w:p w14:paraId="7D922562" w14:textId="4285AC50" w:rsidR="00BB6FD3" w:rsidRPr="004A0804" w:rsidRDefault="00645908" w:rsidP="003D085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Bag Uno </w:t>
            </w:r>
            <w:r w:rsidR="00BB6FD3" w:rsidRPr="004A0804">
              <w:rPr>
                <w:rFonts w:ascii="Calibri" w:eastAsia="Times New Roman" w:hAnsi="Calibri" w:cs="Times New Roman"/>
                <w:sz w:val="24"/>
                <w:szCs w:val="24"/>
              </w:rPr>
              <w:t>with school logo</w:t>
            </w:r>
            <w:r w:rsidR="00D317C0" w:rsidRPr="004A0804">
              <w:rPr>
                <w:rFonts w:ascii="Calibri" w:eastAsia="Times New Roman" w:hAnsi="Calibri" w:cs="Times New Roman"/>
                <w:sz w:val="24"/>
                <w:szCs w:val="24"/>
              </w:rPr>
              <w:t>*</w:t>
            </w:r>
          </w:p>
          <w:p w14:paraId="05C47C6B" w14:textId="52A7EE9B" w:rsidR="00125A23" w:rsidRPr="004A0804" w:rsidRDefault="00645908" w:rsidP="003D085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H</w:t>
            </w:r>
            <w:r w:rsidR="00125A23" w:rsidRPr="004A0804">
              <w:rPr>
                <w:rFonts w:ascii="Calibri" w:eastAsia="Times New Roman" w:hAnsi="Calibri" w:cs="Times New Roman"/>
                <w:sz w:val="24"/>
                <w:szCs w:val="24"/>
              </w:rPr>
              <w:t xml:space="preserve">eadwear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(g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rey, purple or black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r w:rsidR="00125A23" w:rsidRPr="004A0804">
              <w:rPr>
                <w:rFonts w:ascii="Calibri" w:eastAsia="Times New Roman" w:hAnsi="Calibri" w:cs="Times New Roman"/>
                <w:sz w:val="24"/>
                <w:szCs w:val="24"/>
              </w:rPr>
              <w:t>worn as part of cultural/religious beliefs</w:t>
            </w:r>
          </w:p>
        </w:tc>
      </w:tr>
      <w:tr w:rsidR="002C0D3C" w:rsidRPr="004A0804" w14:paraId="3BA88E72" w14:textId="77777777" w:rsidTr="0095486E">
        <w:tc>
          <w:tcPr>
            <w:tcW w:w="9488" w:type="dxa"/>
            <w:shd w:val="clear" w:color="auto" w:fill="5B9BD5" w:themeFill="accent5"/>
          </w:tcPr>
          <w:p w14:paraId="72DA4C28" w14:textId="0A44BB18" w:rsidR="002C0D3C" w:rsidRPr="004A0804" w:rsidRDefault="00187763" w:rsidP="003D0851">
            <w:pPr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4A0804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FOOTWEAR</w:t>
            </w:r>
          </w:p>
        </w:tc>
      </w:tr>
      <w:tr w:rsidR="002C0D3C" w:rsidRPr="004A0804" w14:paraId="209DE04A" w14:textId="77777777" w:rsidTr="002C0D3C">
        <w:tc>
          <w:tcPr>
            <w:tcW w:w="9488" w:type="dxa"/>
          </w:tcPr>
          <w:p w14:paraId="3C631D04" w14:textId="77777777" w:rsidR="008F31E4" w:rsidRPr="004A0804" w:rsidRDefault="00FF62F6" w:rsidP="00FF62F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A0804">
              <w:rPr>
                <w:rFonts w:ascii="Calibri" w:eastAsia="Times New Roman" w:hAnsi="Calibri" w:cs="Times New Roman"/>
                <w:sz w:val="24"/>
                <w:szCs w:val="24"/>
              </w:rPr>
              <w:t>Appropriate footwear is to be worn</w:t>
            </w:r>
            <w:r w:rsidR="008F31E4" w:rsidRPr="004A0804">
              <w:rPr>
                <w:rFonts w:ascii="Calibri" w:eastAsia="Times New Roman" w:hAnsi="Calibri" w:cs="Times New Roman"/>
                <w:sz w:val="24"/>
                <w:szCs w:val="24"/>
              </w:rPr>
              <w:t xml:space="preserve"> including:</w:t>
            </w:r>
          </w:p>
          <w:p w14:paraId="4FAAE59C" w14:textId="340A8CB5" w:rsidR="008F31E4" w:rsidRPr="004A0804" w:rsidRDefault="00FF62F6" w:rsidP="008F31E4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A0804">
              <w:rPr>
                <w:rFonts w:ascii="Calibri" w:eastAsia="Times New Roman" w:hAnsi="Calibri" w:cs="Times New Roman"/>
                <w:sz w:val="24"/>
                <w:szCs w:val="24"/>
              </w:rPr>
              <w:t xml:space="preserve">black school shoes </w:t>
            </w:r>
          </w:p>
          <w:p w14:paraId="510D94F3" w14:textId="7E523D67" w:rsidR="008F31E4" w:rsidRPr="004A0804" w:rsidRDefault="00D93B83" w:rsidP="008F31E4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black </w:t>
            </w:r>
            <w:r w:rsidR="00FF62F6" w:rsidRPr="004A0804">
              <w:rPr>
                <w:rFonts w:ascii="Calibri" w:eastAsia="Times New Roman" w:hAnsi="Calibri" w:cs="Times New Roman"/>
                <w:sz w:val="24"/>
                <w:szCs w:val="24"/>
              </w:rPr>
              <w:t xml:space="preserve">runners </w:t>
            </w:r>
          </w:p>
          <w:p w14:paraId="4C6D8541" w14:textId="1C1EEEBE" w:rsidR="002C0D3C" w:rsidRPr="004A0804" w:rsidRDefault="00FF62F6" w:rsidP="003D085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A0804">
              <w:rPr>
                <w:rFonts w:ascii="Calibri" w:eastAsia="Times New Roman" w:hAnsi="Calibri" w:cs="Times New Roman"/>
                <w:sz w:val="24"/>
                <w:szCs w:val="24"/>
              </w:rPr>
              <w:t xml:space="preserve">No thongs or open-toed sandals are permitted. </w:t>
            </w:r>
          </w:p>
        </w:tc>
      </w:tr>
    </w:tbl>
    <w:p w14:paraId="0C3BEBF8" w14:textId="77777777" w:rsidR="00C872D7" w:rsidRPr="004A0804" w:rsidRDefault="00C872D7" w:rsidP="003D085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576165C" w14:textId="77777777" w:rsidR="0008734D" w:rsidRDefault="00D317C0" w:rsidP="00D317C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A0804">
        <w:rPr>
          <w:rFonts w:ascii="Calibri" w:eastAsia="Times New Roman" w:hAnsi="Calibri" w:cs="Times New Roman"/>
          <w:sz w:val="24"/>
          <w:szCs w:val="24"/>
        </w:rPr>
        <w:t xml:space="preserve">*These items are available from </w:t>
      </w:r>
      <w:hyperlink r:id="rId20" w:history="1">
        <w:r w:rsidR="0008734D" w:rsidRPr="00D05200">
          <w:rPr>
            <w:rStyle w:val="Hyperlink"/>
            <w:rFonts w:ascii="Calibri" w:eastAsia="Times New Roman" w:hAnsi="Calibri" w:cs="Times New Roman"/>
            <w:sz w:val="24"/>
            <w:szCs w:val="24"/>
          </w:rPr>
          <w:t>https://www.noone.com.au/school/northern-bay-college/shop</w:t>
        </w:r>
      </w:hyperlink>
      <w:r w:rsidR="0008734D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0A8DE16F" w14:textId="77777777" w:rsidR="0008734D" w:rsidRPr="0008734D" w:rsidRDefault="0008734D" w:rsidP="0008734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08734D">
        <w:rPr>
          <w:rFonts w:ascii="Calibri" w:eastAsia="Times New Roman" w:hAnsi="Calibri" w:cs="Times New Roman"/>
          <w:sz w:val="24"/>
          <w:szCs w:val="24"/>
        </w:rPr>
        <w:t xml:space="preserve">Our </w:t>
      </w:r>
      <w:proofErr w:type="gramStart"/>
      <w:r w:rsidRPr="0008734D">
        <w:rPr>
          <w:rFonts w:ascii="Calibri" w:eastAsia="Times New Roman" w:hAnsi="Calibri" w:cs="Times New Roman"/>
          <w:sz w:val="24"/>
          <w:szCs w:val="24"/>
        </w:rPr>
        <w:t>College</w:t>
      </w:r>
      <w:proofErr w:type="gramEnd"/>
      <w:r w:rsidRPr="0008734D">
        <w:rPr>
          <w:rFonts w:ascii="Calibri" w:eastAsia="Times New Roman" w:hAnsi="Calibri" w:cs="Times New Roman"/>
          <w:sz w:val="24"/>
          <w:szCs w:val="24"/>
        </w:rPr>
        <w:t xml:space="preserve"> uniform can be purchased at the Peacock Campus, Peacock Ave, Norlane 3214. The shop is open:</w:t>
      </w:r>
    </w:p>
    <w:p w14:paraId="000E12E1" w14:textId="77777777" w:rsidR="0008734D" w:rsidRPr="0008734D" w:rsidRDefault="0008734D" w:rsidP="0008734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08734D">
        <w:rPr>
          <w:rFonts w:ascii="Calibri" w:eastAsia="Times New Roman" w:hAnsi="Calibri" w:cs="Times New Roman"/>
          <w:sz w:val="24"/>
          <w:szCs w:val="24"/>
        </w:rPr>
        <w:t>- Monday 8am until 11:30am</w:t>
      </w:r>
    </w:p>
    <w:p w14:paraId="36F6F404" w14:textId="77777777" w:rsidR="0008734D" w:rsidRPr="0008734D" w:rsidRDefault="0008734D" w:rsidP="0008734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08734D">
        <w:rPr>
          <w:rFonts w:ascii="Calibri" w:eastAsia="Times New Roman" w:hAnsi="Calibri" w:cs="Times New Roman"/>
          <w:sz w:val="24"/>
          <w:szCs w:val="24"/>
        </w:rPr>
        <w:t>- Thursday 12pm until 4pm</w:t>
      </w:r>
    </w:p>
    <w:p w14:paraId="65B19268" w14:textId="1D807E32" w:rsidR="00D317C0" w:rsidRPr="004A0804" w:rsidRDefault="00D317C0" w:rsidP="00D317C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A0804">
        <w:rPr>
          <w:rFonts w:ascii="Calibri" w:eastAsia="Times New Roman" w:hAnsi="Calibri" w:cs="Times New Roman"/>
          <w:sz w:val="24"/>
          <w:szCs w:val="24"/>
        </w:rPr>
        <w:t>Items without the school branding can also be purchased from other retailers.</w:t>
      </w:r>
    </w:p>
    <w:p w14:paraId="0E51CAEE" w14:textId="77777777" w:rsidR="00D317C0" w:rsidRPr="004A0804" w:rsidRDefault="00D317C0" w:rsidP="003D085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291182" w14:textId="77777777" w:rsidR="00D317C0" w:rsidRPr="004A0804" w:rsidRDefault="00D317C0" w:rsidP="003D085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5D1E258" w14:textId="77777777" w:rsidR="0063453F" w:rsidRPr="004A0804" w:rsidRDefault="0063453F">
      <w:pPr>
        <w:rPr>
          <w:rFonts w:ascii="Calibri" w:eastAsia="Times New Roman" w:hAnsi="Calibri" w:cs="Times New Roman"/>
          <w:b/>
          <w:color w:val="0070C0"/>
          <w:sz w:val="28"/>
          <w:szCs w:val="28"/>
        </w:rPr>
      </w:pPr>
      <w:r w:rsidRPr="004A0804">
        <w:rPr>
          <w:rFonts w:ascii="Calibri" w:eastAsia="Times New Roman" w:hAnsi="Calibri" w:cs="Times New Roman"/>
          <w:b/>
          <w:color w:val="0070C0"/>
          <w:sz w:val="28"/>
          <w:szCs w:val="28"/>
        </w:rPr>
        <w:br w:type="page"/>
      </w:r>
    </w:p>
    <w:p w14:paraId="6033A859" w14:textId="7C38FCE1" w:rsidR="009747A7" w:rsidRPr="004A0804" w:rsidRDefault="0008734D" w:rsidP="009747A7">
      <w:pPr>
        <w:spacing w:after="0" w:line="240" w:lineRule="auto"/>
        <w:rPr>
          <w:rFonts w:ascii="Calibri" w:eastAsia="Times New Roman" w:hAnsi="Calibri" w:cs="Times New Roman"/>
          <w:b/>
          <w:color w:val="0070C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70C0"/>
          <w:sz w:val="28"/>
          <w:szCs w:val="28"/>
        </w:rPr>
        <w:lastRenderedPageBreak/>
        <w:t>Years 9-</w:t>
      </w:r>
      <w:proofErr w:type="gramStart"/>
      <w:r>
        <w:rPr>
          <w:rFonts w:ascii="Calibri" w:eastAsia="Times New Roman" w:hAnsi="Calibri" w:cs="Times New Roman"/>
          <w:b/>
          <w:color w:val="0070C0"/>
          <w:sz w:val="28"/>
          <w:szCs w:val="28"/>
        </w:rPr>
        <w:t xml:space="preserve">12 </w:t>
      </w:r>
      <w:r w:rsidR="009747A7" w:rsidRPr="004A0804">
        <w:rPr>
          <w:rFonts w:ascii="Calibri" w:eastAsia="Times New Roman" w:hAnsi="Calibri" w:cs="Times New Roman"/>
          <w:b/>
          <w:color w:val="0070C0"/>
          <w:sz w:val="28"/>
          <w:szCs w:val="28"/>
        </w:rPr>
        <w:t xml:space="preserve"> SCHOOL</w:t>
      </w:r>
      <w:proofErr w:type="gramEnd"/>
      <w:r w:rsidR="009747A7" w:rsidRPr="004A0804">
        <w:rPr>
          <w:rFonts w:ascii="Calibri" w:eastAsia="Times New Roman" w:hAnsi="Calibri" w:cs="Times New Roman"/>
          <w:b/>
          <w:color w:val="0070C0"/>
          <w:sz w:val="28"/>
          <w:szCs w:val="28"/>
        </w:rPr>
        <w:t xml:space="preserve"> UNIFORM ITEMS</w:t>
      </w:r>
    </w:p>
    <w:p w14:paraId="38CE36C0" w14:textId="77777777" w:rsidR="009747A7" w:rsidRPr="004A0804" w:rsidRDefault="009747A7" w:rsidP="009747A7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E0D47C0" w14:textId="3D006ED8" w:rsidR="00807846" w:rsidRPr="004A0804" w:rsidRDefault="00807846" w:rsidP="00807846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A0804">
        <w:rPr>
          <w:rFonts w:ascii="Calibri" w:eastAsia="Times New Roman" w:hAnsi="Calibri" w:cs="Times New Roman"/>
          <w:sz w:val="24"/>
          <w:szCs w:val="24"/>
        </w:rPr>
        <w:t>Students can wear any uniform item regardless of season.</w:t>
      </w:r>
    </w:p>
    <w:p w14:paraId="2BB0C09C" w14:textId="2A403C41" w:rsidR="009747A7" w:rsidRPr="004A0804" w:rsidRDefault="009747A7" w:rsidP="009747A7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A0804">
        <w:rPr>
          <w:rFonts w:ascii="Calibri" w:eastAsia="Times New Roman" w:hAnsi="Calibri" w:cs="Times New Roman"/>
          <w:sz w:val="24"/>
          <w:szCs w:val="24"/>
        </w:rPr>
        <w:t>Approved commemorative uniform items such as the year 12</w:t>
      </w:r>
      <w:r w:rsidR="0055010B" w:rsidRPr="004A0804">
        <w:rPr>
          <w:rFonts w:ascii="Calibri" w:eastAsia="Times New Roman" w:hAnsi="Calibri" w:cs="Times New Roman"/>
          <w:sz w:val="24"/>
          <w:szCs w:val="24"/>
        </w:rPr>
        <w:t xml:space="preserve"> j</w:t>
      </w:r>
      <w:r w:rsidR="004A0804">
        <w:rPr>
          <w:rFonts w:ascii="Calibri" w:eastAsia="Times New Roman" w:hAnsi="Calibri" w:cs="Times New Roman"/>
          <w:sz w:val="24"/>
          <w:szCs w:val="24"/>
        </w:rPr>
        <w:t>acket</w:t>
      </w:r>
      <w:r w:rsidRPr="004A0804">
        <w:rPr>
          <w:rFonts w:ascii="Calibri" w:eastAsia="Times New Roman" w:hAnsi="Calibri" w:cs="Times New Roman"/>
          <w:sz w:val="24"/>
          <w:szCs w:val="24"/>
        </w:rPr>
        <w:t xml:space="preserve"> is accepted as part of the uniform. </w:t>
      </w:r>
    </w:p>
    <w:p w14:paraId="61EC019B" w14:textId="77777777" w:rsidR="009747A7" w:rsidRDefault="009747A7" w:rsidP="009747A7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747A7" w14:paraId="338829F0" w14:textId="77777777" w:rsidTr="16306C09">
        <w:tc>
          <w:tcPr>
            <w:tcW w:w="9488" w:type="dxa"/>
            <w:shd w:val="clear" w:color="auto" w:fill="5B9BD5" w:themeFill="accent5"/>
          </w:tcPr>
          <w:p w14:paraId="3606877A" w14:textId="53608EA4" w:rsidR="009747A7" w:rsidRPr="003B6F75" w:rsidRDefault="009747A7" w:rsidP="00C3234A">
            <w:pPr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  <w:r w:rsidRPr="0095486E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COMPLUSORY UNIFORM ITEMS</w:t>
            </w:r>
          </w:p>
        </w:tc>
      </w:tr>
      <w:tr w:rsidR="009747A7" w14:paraId="2050B175" w14:textId="77777777" w:rsidTr="16306C09">
        <w:tc>
          <w:tcPr>
            <w:tcW w:w="9488" w:type="dxa"/>
          </w:tcPr>
          <w:p w14:paraId="4E16B1A7" w14:textId="25D843D6" w:rsidR="00645908" w:rsidRPr="00D93B83" w:rsidRDefault="00D93B83" w:rsidP="0064590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>White or grey long or short sleeve shirt or blouse</w:t>
            </w:r>
            <w:r w:rsidR="00645908"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 with school logo *</w:t>
            </w:r>
          </w:p>
          <w:p w14:paraId="6C4A3641" w14:textId="506B114A" w:rsidR="00275235" w:rsidRPr="00D93B83" w:rsidRDefault="00645908" w:rsidP="00C3234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>Black</w:t>
            </w:r>
            <w:r w:rsidR="00214AB4"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 tailored shorts or</w:t>
            </w:r>
            <w:r w:rsidR="005474A2"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 trousers</w:t>
            </w:r>
            <w:r w:rsidR="00214AB4"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5217ACAE" w14:textId="373D0288" w:rsidR="009747A7" w:rsidRPr="00D93B83" w:rsidRDefault="00645908" w:rsidP="00C3234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>S</w:t>
            </w:r>
            <w:r w:rsidR="0099663A" w:rsidRPr="00D93B83">
              <w:rPr>
                <w:rFonts w:ascii="Calibri" w:eastAsia="Times New Roman" w:hAnsi="Calibri" w:cs="Times New Roman"/>
                <w:sz w:val="24"/>
                <w:szCs w:val="24"/>
              </w:rPr>
              <w:t>kirt</w:t>
            </w:r>
            <w:r w:rsidR="00F54FE6" w:rsidRPr="00D93B83">
              <w:rPr>
                <w:rFonts w:ascii="Calibri" w:eastAsia="Times New Roman" w:hAnsi="Calibri" w:cs="Times New Roman"/>
                <w:sz w:val="24"/>
                <w:szCs w:val="24"/>
              </w:rPr>
              <w:t>*</w:t>
            </w:r>
            <w:r w:rsidR="00723E27"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1009CBD0" w14:textId="43FB3F10" w:rsidR="00D93B83" w:rsidRPr="00D93B83" w:rsidRDefault="00D93B83" w:rsidP="00C3234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>Grey and white checked dress with purple piping*</w:t>
            </w:r>
          </w:p>
          <w:p w14:paraId="590DB1DE" w14:textId="7D05811C" w:rsidR="003746F6" w:rsidRPr="00D93B83" w:rsidRDefault="00645908" w:rsidP="00C3234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Pullover, </w:t>
            </w:r>
            <w:r w:rsidR="00D93B83" w:rsidRPr="00D93B83">
              <w:rPr>
                <w:rFonts w:ascii="Calibri" w:eastAsia="Times New Roman" w:hAnsi="Calibri" w:cs="Times New Roman"/>
                <w:sz w:val="24"/>
                <w:szCs w:val="24"/>
              </w:rPr>
              <w:t>or hoodie</w:t>
            </w:r>
            <w:r w:rsidR="009747A7"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 school logo</w:t>
            </w:r>
            <w:r w:rsidR="00F54FE6" w:rsidRPr="00D93B83">
              <w:rPr>
                <w:rFonts w:ascii="Calibri" w:eastAsia="Times New Roman" w:hAnsi="Calibri" w:cs="Times New Roman"/>
                <w:sz w:val="24"/>
                <w:szCs w:val="24"/>
              </w:rPr>
              <w:t>*</w:t>
            </w:r>
          </w:p>
          <w:p w14:paraId="6A1A6D27" w14:textId="77777777" w:rsidR="00D93B83" w:rsidRPr="00D93B83" w:rsidRDefault="00D93B83" w:rsidP="00D93B8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>White or grey socks</w:t>
            </w:r>
          </w:p>
          <w:p w14:paraId="3DB693CB" w14:textId="12DA5E1E" w:rsidR="00AD09E3" w:rsidRPr="00D93B83" w:rsidRDefault="00D93B83" w:rsidP="00D93B8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>Black tights</w:t>
            </w:r>
          </w:p>
        </w:tc>
      </w:tr>
      <w:tr w:rsidR="009747A7" w14:paraId="7661AF8A" w14:textId="77777777" w:rsidTr="16306C09">
        <w:tc>
          <w:tcPr>
            <w:tcW w:w="9488" w:type="dxa"/>
            <w:shd w:val="clear" w:color="auto" w:fill="5B9BD5" w:themeFill="accent5"/>
          </w:tcPr>
          <w:p w14:paraId="52B49FC2" w14:textId="77777777" w:rsidR="009747A7" w:rsidRPr="00D93B83" w:rsidRDefault="009747A7" w:rsidP="00C3234A">
            <w:pPr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OPTIONAL UNIFORM ITEMS</w:t>
            </w:r>
          </w:p>
        </w:tc>
      </w:tr>
      <w:tr w:rsidR="009747A7" w14:paraId="0022D7BB" w14:textId="77777777" w:rsidTr="16306C09">
        <w:tc>
          <w:tcPr>
            <w:tcW w:w="9488" w:type="dxa"/>
          </w:tcPr>
          <w:p w14:paraId="1C9827B6" w14:textId="607056D0" w:rsidR="009747A7" w:rsidRPr="00D93B83" w:rsidRDefault="002E68F9" w:rsidP="00C3234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>B</w:t>
            </w:r>
            <w:r w:rsidR="00432024" w:rsidRPr="00D93B83">
              <w:rPr>
                <w:rFonts w:ascii="Calibri" w:eastAsia="Times New Roman" w:hAnsi="Calibri" w:cs="Times New Roman"/>
                <w:sz w:val="24"/>
                <w:szCs w:val="24"/>
              </w:rPr>
              <w:t>lazer</w:t>
            </w: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CA61B7" w:rsidRPr="00D93B83">
              <w:rPr>
                <w:rFonts w:ascii="Calibri" w:eastAsia="Times New Roman" w:hAnsi="Calibri" w:cs="Times New Roman"/>
                <w:sz w:val="24"/>
                <w:szCs w:val="24"/>
              </w:rPr>
              <w:t>with school logo</w:t>
            </w:r>
            <w:r w:rsidR="00F54FE6" w:rsidRPr="00D93B83">
              <w:rPr>
                <w:rFonts w:ascii="Calibri" w:eastAsia="Times New Roman" w:hAnsi="Calibri" w:cs="Times New Roman"/>
                <w:sz w:val="24"/>
                <w:szCs w:val="24"/>
              </w:rPr>
              <w:t>*</w:t>
            </w:r>
          </w:p>
          <w:p w14:paraId="6B3BE9F4" w14:textId="4829600D" w:rsidR="002E68F9" w:rsidRPr="00D93B83" w:rsidRDefault="00D93B83" w:rsidP="00C3234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>Soft Shell jacket</w:t>
            </w:r>
            <w:r w:rsidR="002E68F9"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 with school logo</w:t>
            </w:r>
            <w:r w:rsidR="00F54FE6" w:rsidRPr="00D93B83">
              <w:rPr>
                <w:rFonts w:ascii="Calibri" w:eastAsia="Times New Roman" w:hAnsi="Calibri" w:cs="Times New Roman"/>
                <w:sz w:val="24"/>
                <w:szCs w:val="24"/>
              </w:rPr>
              <w:t>*</w:t>
            </w:r>
          </w:p>
          <w:p w14:paraId="0FC8B477" w14:textId="1C1444CB" w:rsidR="00C15802" w:rsidRPr="00D93B83" w:rsidRDefault="00C15802" w:rsidP="00C3234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>School tie</w:t>
            </w:r>
            <w:r w:rsidR="00F54FE6" w:rsidRPr="00D93B83">
              <w:rPr>
                <w:rFonts w:ascii="Calibri" w:eastAsia="Times New Roman" w:hAnsi="Calibri" w:cs="Times New Roman"/>
                <w:sz w:val="24"/>
                <w:szCs w:val="24"/>
              </w:rPr>
              <w:t>*</w:t>
            </w:r>
          </w:p>
          <w:p w14:paraId="14383E39" w14:textId="7CC215D0" w:rsidR="009747A7" w:rsidRPr="00D93B83" w:rsidRDefault="00D93B83" w:rsidP="00C3234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>Bag – Airo with school logo*</w:t>
            </w:r>
          </w:p>
          <w:p w14:paraId="0FC5301E" w14:textId="7872C6C3" w:rsidR="00D93B83" w:rsidRPr="00D93B83" w:rsidRDefault="00D93B83" w:rsidP="00C3234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Hybrid Microfibre Hat </w:t>
            </w: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>– black with logo*</w:t>
            </w:r>
          </w:p>
          <w:p w14:paraId="22000128" w14:textId="42FC0737" w:rsidR="00061C50" w:rsidRPr="00D93B83" w:rsidRDefault="005F5CB7" w:rsidP="00C3234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>Hair ties in school colours</w:t>
            </w:r>
          </w:p>
          <w:p w14:paraId="32C30EFD" w14:textId="08171F6A" w:rsidR="009747A7" w:rsidRPr="00D93B83" w:rsidRDefault="00D93B83" w:rsidP="00C3234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>Headwear (grey, purple or black) worn as part of cultural/religious beliefs</w:t>
            </w:r>
            <w:r w:rsidR="009747A7"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 worn as part of cultural/religious beliefs</w:t>
            </w:r>
          </w:p>
        </w:tc>
      </w:tr>
      <w:tr w:rsidR="009747A7" w14:paraId="40C71994" w14:textId="77777777" w:rsidTr="16306C09">
        <w:tc>
          <w:tcPr>
            <w:tcW w:w="9488" w:type="dxa"/>
            <w:shd w:val="clear" w:color="auto" w:fill="5B9BD5" w:themeFill="accent5"/>
          </w:tcPr>
          <w:p w14:paraId="53BACFEA" w14:textId="77777777" w:rsidR="009747A7" w:rsidRPr="00D93B83" w:rsidRDefault="009747A7" w:rsidP="00C3234A">
            <w:pPr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 xml:space="preserve">SPORTS UNIFORM </w:t>
            </w:r>
          </w:p>
        </w:tc>
      </w:tr>
      <w:tr w:rsidR="009747A7" w14:paraId="4BF89414" w14:textId="77777777" w:rsidTr="16306C09">
        <w:tc>
          <w:tcPr>
            <w:tcW w:w="9488" w:type="dxa"/>
          </w:tcPr>
          <w:p w14:paraId="1221B2D8" w14:textId="77777777" w:rsidR="00D93B83" w:rsidRPr="00D93B83" w:rsidRDefault="00D93B83" w:rsidP="00D93B8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>Short or long sleeve polos (</w:t>
            </w:r>
            <w:proofErr w:type="gramStart"/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>purple white</w:t>
            </w:r>
            <w:proofErr w:type="gramEnd"/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black) with school logo *</w:t>
            </w:r>
          </w:p>
          <w:p w14:paraId="312D1543" w14:textId="407AC4AF" w:rsidR="009747A7" w:rsidRPr="00D93B83" w:rsidRDefault="0076547E" w:rsidP="00C3234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>Bl</w:t>
            </w:r>
            <w:r w:rsidR="00740150" w:rsidRPr="00D93B83">
              <w:rPr>
                <w:rFonts w:ascii="Calibri" w:eastAsia="Times New Roman" w:hAnsi="Calibri" w:cs="Times New Roman"/>
                <w:sz w:val="24"/>
                <w:szCs w:val="24"/>
              </w:rPr>
              <w:t>ack</w:t>
            </w: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 sports shorts</w:t>
            </w:r>
            <w:r w:rsidR="001C5180" w:rsidRPr="00D93B83">
              <w:rPr>
                <w:rFonts w:ascii="Calibri" w:eastAsia="Times New Roman" w:hAnsi="Calibri" w:cs="Times New Roman"/>
                <w:sz w:val="24"/>
                <w:szCs w:val="24"/>
              </w:rPr>
              <w:t>, skort,</w:t>
            </w: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 track pants </w:t>
            </w:r>
          </w:p>
          <w:p w14:paraId="12D392FE" w14:textId="159E5989" w:rsidR="002E68F9" w:rsidRPr="00D93B83" w:rsidRDefault="002E68F9" w:rsidP="00C3234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Softshell jacket with </w:t>
            </w:r>
            <w:r w:rsidR="002C6645"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school </w:t>
            </w: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>logo</w:t>
            </w:r>
            <w:r w:rsidR="00F54FE6" w:rsidRPr="00D93B83">
              <w:rPr>
                <w:rFonts w:ascii="Calibri" w:eastAsia="Times New Roman" w:hAnsi="Calibri" w:cs="Times New Roman"/>
                <w:sz w:val="24"/>
                <w:szCs w:val="24"/>
              </w:rPr>
              <w:t>*</w:t>
            </w:r>
          </w:p>
          <w:p w14:paraId="1EF22EC2" w14:textId="75857FB0" w:rsidR="009747A7" w:rsidRPr="00D93B83" w:rsidRDefault="009747A7" w:rsidP="004D665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There are specific uniform requirements for students participating in specialist sports such as netball, </w:t>
            </w:r>
            <w:r w:rsidR="0008734D" w:rsidRPr="00D93B83">
              <w:rPr>
                <w:rFonts w:ascii="Calibri" w:eastAsia="Times New Roman" w:hAnsi="Calibri" w:cs="Times New Roman"/>
                <w:sz w:val="24"/>
                <w:szCs w:val="24"/>
              </w:rPr>
              <w:t>soccer, volleyball</w:t>
            </w: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. These uniforms are provided by the school for the duration of the sports season.  </w:t>
            </w:r>
          </w:p>
        </w:tc>
      </w:tr>
      <w:tr w:rsidR="009747A7" w14:paraId="630E343E" w14:textId="77777777" w:rsidTr="16306C09">
        <w:tc>
          <w:tcPr>
            <w:tcW w:w="9488" w:type="dxa"/>
            <w:shd w:val="clear" w:color="auto" w:fill="5B9BD5" w:themeFill="accent5"/>
          </w:tcPr>
          <w:p w14:paraId="1A55A7AC" w14:textId="77777777" w:rsidR="009747A7" w:rsidRPr="0095486E" w:rsidRDefault="009747A7" w:rsidP="00C3234A">
            <w:pPr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95486E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FOOTWEAR</w:t>
            </w:r>
          </w:p>
        </w:tc>
      </w:tr>
      <w:tr w:rsidR="009747A7" w:rsidRPr="00D93B83" w14:paraId="39F90219" w14:textId="77777777" w:rsidTr="16306C09">
        <w:tc>
          <w:tcPr>
            <w:tcW w:w="9488" w:type="dxa"/>
          </w:tcPr>
          <w:p w14:paraId="291546CE" w14:textId="372BF3D2" w:rsidR="00A7696D" w:rsidRPr="00D93B83" w:rsidRDefault="00A7696D" w:rsidP="00C3234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Black </w:t>
            </w:r>
            <w:r w:rsidR="001C5180" w:rsidRPr="00D93B83">
              <w:rPr>
                <w:rFonts w:ascii="Calibri" w:eastAsia="Times New Roman" w:hAnsi="Calibri" w:cs="Times New Roman"/>
                <w:sz w:val="24"/>
                <w:szCs w:val="24"/>
              </w:rPr>
              <w:t>dress shoes</w:t>
            </w: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 xml:space="preserve"> or all black runners with academic uniform</w:t>
            </w:r>
          </w:p>
          <w:p w14:paraId="774555C9" w14:textId="47038D99" w:rsidR="009747A7" w:rsidRPr="00D93B83" w:rsidRDefault="00A7696D" w:rsidP="00C3234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3B83">
              <w:rPr>
                <w:rFonts w:ascii="Calibri" w:eastAsia="Times New Roman" w:hAnsi="Calibri" w:cs="Times New Roman"/>
                <w:sz w:val="24"/>
                <w:szCs w:val="24"/>
              </w:rPr>
              <w:t>Track shoes/runner</w:t>
            </w:r>
            <w:r w:rsidR="004D6655" w:rsidRPr="00D93B83">
              <w:rPr>
                <w:rFonts w:ascii="Calibri" w:eastAsia="Times New Roman" w:hAnsi="Calibri" w:cs="Times New Roman"/>
                <w:sz w:val="24"/>
                <w:szCs w:val="24"/>
              </w:rPr>
              <w:t>s with sports uniform</w:t>
            </w:r>
          </w:p>
        </w:tc>
      </w:tr>
    </w:tbl>
    <w:p w14:paraId="0293F731" w14:textId="77777777" w:rsidR="0008734D" w:rsidRPr="00D93B83" w:rsidRDefault="007A7ACC" w:rsidP="009C16B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93B83">
        <w:rPr>
          <w:rFonts w:ascii="Calibri" w:eastAsia="Times New Roman" w:hAnsi="Calibri" w:cs="Times New Roman"/>
          <w:sz w:val="24"/>
          <w:szCs w:val="24"/>
        </w:rPr>
        <w:t xml:space="preserve">*These items are available from </w:t>
      </w:r>
      <w:hyperlink r:id="rId21" w:history="1">
        <w:r w:rsidR="0008734D" w:rsidRPr="00D93B83">
          <w:rPr>
            <w:rStyle w:val="Hyperlink"/>
            <w:rFonts w:ascii="Calibri" w:eastAsia="Times New Roman" w:hAnsi="Calibri" w:cs="Times New Roman"/>
            <w:sz w:val="24"/>
            <w:szCs w:val="24"/>
          </w:rPr>
          <w:t>https://www.noone.com.au/school/northern-bay-college/shop</w:t>
        </w:r>
      </w:hyperlink>
    </w:p>
    <w:p w14:paraId="6F509387" w14:textId="77777777" w:rsidR="0008734D" w:rsidRPr="0008734D" w:rsidRDefault="0008734D" w:rsidP="0008734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08734D">
        <w:rPr>
          <w:rFonts w:ascii="Calibri" w:eastAsia="Times New Roman" w:hAnsi="Calibri" w:cs="Times New Roman"/>
          <w:sz w:val="24"/>
          <w:szCs w:val="24"/>
        </w:rPr>
        <w:t xml:space="preserve">Our </w:t>
      </w:r>
      <w:proofErr w:type="gramStart"/>
      <w:r w:rsidRPr="0008734D">
        <w:rPr>
          <w:rFonts w:ascii="Calibri" w:eastAsia="Times New Roman" w:hAnsi="Calibri" w:cs="Times New Roman"/>
          <w:sz w:val="24"/>
          <w:szCs w:val="24"/>
        </w:rPr>
        <w:t>College</w:t>
      </w:r>
      <w:proofErr w:type="gramEnd"/>
      <w:r w:rsidRPr="0008734D">
        <w:rPr>
          <w:rFonts w:ascii="Calibri" w:eastAsia="Times New Roman" w:hAnsi="Calibri" w:cs="Times New Roman"/>
          <w:sz w:val="24"/>
          <w:szCs w:val="24"/>
        </w:rPr>
        <w:t xml:space="preserve"> uniform can be purchased at the Peacock Campus, Peacock Ave, Norlane 3214. The shop is open:</w:t>
      </w:r>
    </w:p>
    <w:p w14:paraId="01389C41" w14:textId="77777777" w:rsidR="0008734D" w:rsidRPr="0008734D" w:rsidRDefault="0008734D" w:rsidP="0008734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08734D">
        <w:rPr>
          <w:rFonts w:ascii="Calibri" w:eastAsia="Times New Roman" w:hAnsi="Calibri" w:cs="Times New Roman"/>
          <w:sz w:val="24"/>
          <w:szCs w:val="24"/>
        </w:rPr>
        <w:t>- Monday 8am until 11:30am</w:t>
      </w:r>
    </w:p>
    <w:p w14:paraId="73CF26FA" w14:textId="77777777" w:rsidR="0008734D" w:rsidRPr="0008734D" w:rsidRDefault="0008734D" w:rsidP="0008734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08734D">
        <w:rPr>
          <w:rFonts w:ascii="Calibri" w:eastAsia="Times New Roman" w:hAnsi="Calibri" w:cs="Times New Roman"/>
          <w:sz w:val="24"/>
          <w:szCs w:val="24"/>
        </w:rPr>
        <w:t>- Thursday 12pm until 4pm</w:t>
      </w:r>
    </w:p>
    <w:p w14:paraId="36394853" w14:textId="74B5040E" w:rsidR="003D0851" w:rsidRDefault="0008734D" w:rsidP="009C16B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A7ACC" w:rsidRPr="00D93B83">
        <w:rPr>
          <w:rFonts w:ascii="Calibri" w:eastAsia="Times New Roman" w:hAnsi="Calibri" w:cs="Times New Roman"/>
          <w:sz w:val="24"/>
          <w:szCs w:val="24"/>
        </w:rPr>
        <w:t>Items without the school branding can also be purchased from other retailers</w:t>
      </w:r>
      <w:r w:rsidR="00E37EC8" w:rsidRPr="00D93B83">
        <w:rPr>
          <w:rFonts w:ascii="Calibri" w:eastAsia="Times New Roman" w:hAnsi="Calibri" w:cs="Times New Roman"/>
          <w:sz w:val="24"/>
          <w:szCs w:val="24"/>
        </w:rPr>
        <w:t>.</w:t>
      </w:r>
    </w:p>
    <w:p w14:paraId="2806ECBF" w14:textId="77777777" w:rsidR="00E37EC8" w:rsidRPr="003D0851" w:rsidRDefault="00E37EC8" w:rsidP="003D0851">
      <w:pPr>
        <w:spacing w:after="0" w:line="240" w:lineRule="auto"/>
        <w:ind w:firstLine="142"/>
        <w:rPr>
          <w:rFonts w:ascii="Calibri" w:eastAsia="Times New Roman" w:hAnsi="Calibri" w:cs="Times New Roman"/>
          <w:sz w:val="24"/>
          <w:szCs w:val="24"/>
        </w:rPr>
      </w:pPr>
    </w:p>
    <w:p w14:paraId="091022B8" w14:textId="77777777" w:rsidR="003D0851" w:rsidRPr="003D0851" w:rsidRDefault="003D0851" w:rsidP="003D085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08DEF18" w14:textId="77777777" w:rsidR="00667F77" w:rsidRDefault="00667F77"/>
    <w:sectPr w:rsidR="00667F77" w:rsidSect="00FA1D7A">
      <w:footerReference w:type="default" r:id="rId22"/>
      <w:pgSz w:w="11906" w:h="16838"/>
      <w:pgMar w:top="907" w:right="127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82C50" w14:textId="77777777" w:rsidR="00BD224C" w:rsidRDefault="00BD224C">
      <w:pPr>
        <w:spacing w:after="0" w:line="240" w:lineRule="auto"/>
      </w:pPr>
      <w:r>
        <w:separator/>
      </w:r>
    </w:p>
  </w:endnote>
  <w:endnote w:type="continuationSeparator" w:id="0">
    <w:p w14:paraId="7E257954" w14:textId="77777777" w:rsidR="00BD224C" w:rsidRDefault="00BD224C">
      <w:pPr>
        <w:spacing w:after="0" w:line="240" w:lineRule="auto"/>
      </w:pPr>
      <w:r>
        <w:continuationSeparator/>
      </w:r>
    </w:p>
  </w:endnote>
  <w:endnote w:type="continuationNotice" w:id="1">
    <w:p w14:paraId="3B2B7298" w14:textId="77777777" w:rsidR="00BD224C" w:rsidRDefault="00BD2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,Times New Roman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9ED2" w14:textId="77777777" w:rsidR="004D5EB4" w:rsidRDefault="00A358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7A9BE0C" w14:textId="77777777" w:rsidR="004D5EB4" w:rsidRDefault="004D5EB4">
    <w:pPr>
      <w:jc w:val="right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8E564" w14:textId="77777777" w:rsidR="00BD224C" w:rsidRDefault="00BD224C">
      <w:pPr>
        <w:spacing w:after="0" w:line="240" w:lineRule="auto"/>
      </w:pPr>
      <w:r>
        <w:separator/>
      </w:r>
    </w:p>
  </w:footnote>
  <w:footnote w:type="continuationSeparator" w:id="0">
    <w:p w14:paraId="43BAB348" w14:textId="77777777" w:rsidR="00BD224C" w:rsidRDefault="00BD224C">
      <w:pPr>
        <w:spacing w:after="0" w:line="240" w:lineRule="auto"/>
      </w:pPr>
      <w:r>
        <w:continuationSeparator/>
      </w:r>
    </w:p>
  </w:footnote>
  <w:footnote w:type="continuationNotice" w:id="1">
    <w:p w14:paraId="040F5D74" w14:textId="77777777" w:rsidR="00BD224C" w:rsidRDefault="00BD22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20FF"/>
    <w:multiLevelType w:val="hybridMultilevel"/>
    <w:tmpl w:val="8534B10A"/>
    <w:lvl w:ilvl="0" w:tplc="0C090003">
      <w:start w:val="1"/>
      <w:numFmt w:val="bullet"/>
      <w:lvlText w:val="o"/>
      <w:lvlJc w:val="left"/>
      <w:pPr>
        <w:ind w:left="76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3CD8"/>
    <w:multiLevelType w:val="hybridMultilevel"/>
    <w:tmpl w:val="CC6C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6081"/>
    <w:multiLevelType w:val="hybridMultilevel"/>
    <w:tmpl w:val="1DE05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204"/>
    <w:multiLevelType w:val="hybridMultilevel"/>
    <w:tmpl w:val="F4C6F076"/>
    <w:lvl w:ilvl="0" w:tplc="C2F25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976BEE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98429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7D0FA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1428D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62C05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F5A88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A7216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A1058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1A09703A"/>
    <w:multiLevelType w:val="hybridMultilevel"/>
    <w:tmpl w:val="468C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25873"/>
    <w:multiLevelType w:val="hybridMultilevel"/>
    <w:tmpl w:val="D8A60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E7944"/>
    <w:multiLevelType w:val="hybridMultilevel"/>
    <w:tmpl w:val="396AE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C0B83"/>
    <w:multiLevelType w:val="hybridMultilevel"/>
    <w:tmpl w:val="D9F89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20BF0"/>
    <w:multiLevelType w:val="multilevel"/>
    <w:tmpl w:val="3A4A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F013C"/>
    <w:multiLevelType w:val="hybridMultilevel"/>
    <w:tmpl w:val="84065DB8"/>
    <w:lvl w:ilvl="0" w:tplc="073252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C5EDA0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F4E213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2D05A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808C8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E4434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23CFE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90E12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4C866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3EA5081B"/>
    <w:multiLevelType w:val="hybridMultilevel"/>
    <w:tmpl w:val="5F6E5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67D29"/>
    <w:multiLevelType w:val="hybridMultilevel"/>
    <w:tmpl w:val="B2DC4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A6740"/>
    <w:multiLevelType w:val="multilevel"/>
    <w:tmpl w:val="9834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C263A"/>
    <w:multiLevelType w:val="multilevel"/>
    <w:tmpl w:val="8AEA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640AA0"/>
    <w:multiLevelType w:val="hybridMultilevel"/>
    <w:tmpl w:val="B47C7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D7338"/>
    <w:multiLevelType w:val="multilevel"/>
    <w:tmpl w:val="E7D8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F934A4"/>
    <w:multiLevelType w:val="hybridMultilevel"/>
    <w:tmpl w:val="6840D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33D2C"/>
    <w:multiLevelType w:val="hybridMultilevel"/>
    <w:tmpl w:val="0F466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77D7B"/>
    <w:multiLevelType w:val="multilevel"/>
    <w:tmpl w:val="3CA4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431062">
    <w:abstractNumId w:val="8"/>
  </w:num>
  <w:num w:numId="2" w16cid:durableId="859441072">
    <w:abstractNumId w:val="3"/>
  </w:num>
  <w:num w:numId="3" w16cid:durableId="294800017">
    <w:abstractNumId w:val="11"/>
  </w:num>
  <w:num w:numId="4" w16cid:durableId="1356806801">
    <w:abstractNumId w:val="2"/>
  </w:num>
  <w:num w:numId="5" w16cid:durableId="477112796">
    <w:abstractNumId w:val="15"/>
  </w:num>
  <w:num w:numId="6" w16cid:durableId="1015032248">
    <w:abstractNumId w:val="7"/>
  </w:num>
  <w:num w:numId="7" w16cid:durableId="891111949">
    <w:abstractNumId w:val="5"/>
  </w:num>
  <w:num w:numId="8" w16cid:durableId="1275677599">
    <w:abstractNumId w:val="1"/>
  </w:num>
  <w:num w:numId="9" w16cid:durableId="919339304">
    <w:abstractNumId w:val="0"/>
  </w:num>
  <w:num w:numId="10" w16cid:durableId="248122567">
    <w:abstractNumId w:val="13"/>
  </w:num>
  <w:num w:numId="11" w16cid:durableId="277025732">
    <w:abstractNumId w:val="14"/>
  </w:num>
  <w:num w:numId="12" w16cid:durableId="343094369">
    <w:abstractNumId w:val="6"/>
  </w:num>
  <w:num w:numId="13" w16cid:durableId="428160111">
    <w:abstractNumId w:val="12"/>
  </w:num>
  <w:num w:numId="14" w16cid:durableId="465853444">
    <w:abstractNumId w:val="10"/>
  </w:num>
  <w:num w:numId="15" w16cid:durableId="517240109">
    <w:abstractNumId w:val="4"/>
  </w:num>
  <w:num w:numId="16" w16cid:durableId="2132436925">
    <w:abstractNumId w:val="16"/>
  </w:num>
  <w:num w:numId="17" w16cid:durableId="1224290524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266735675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500893211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126899065">
    <w:abstractNumId w:val="17"/>
  </w:num>
  <w:num w:numId="21" w16cid:durableId="1232890668">
    <w:abstractNumId w:val="19"/>
  </w:num>
  <w:num w:numId="22" w16cid:durableId="1222399398">
    <w:abstractNumId w:val="18"/>
  </w:num>
  <w:num w:numId="23" w16cid:durableId="10517303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51"/>
    <w:rsid w:val="00000637"/>
    <w:rsid w:val="000059C8"/>
    <w:rsid w:val="00005A63"/>
    <w:rsid w:val="000112EA"/>
    <w:rsid w:val="00011E31"/>
    <w:rsid w:val="0001580C"/>
    <w:rsid w:val="00015EC6"/>
    <w:rsid w:val="000162E5"/>
    <w:rsid w:val="00017FE5"/>
    <w:rsid w:val="00023827"/>
    <w:rsid w:val="00025650"/>
    <w:rsid w:val="00027A11"/>
    <w:rsid w:val="00032C3B"/>
    <w:rsid w:val="00035A1B"/>
    <w:rsid w:val="00041844"/>
    <w:rsid w:val="00043B78"/>
    <w:rsid w:val="00046173"/>
    <w:rsid w:val="000463EC"/>
    <w:rsid w:val="00047681"/>
    <w:rsid w:val="000504CD"/>
    <w:rsid w:val="00054C0D"/>
    <w:rsid w:val="00057838"/>
    <w:rsid w:val="00061C50"/>
    <w:rsid w:val="00073533"/>
    <w:rsid w:val="00077474"/>
    <w:rsid w:val="00084022"/>
    <w:rsid w:val="0008734D"/>
    <w:rsid w:val="00087F9B"/>
    <w:rsid w:val="00090278"/>
    <w:rsid w:val="00090FC8"/>
    <w:rsid w:val="00094ABA"/>
    <w:rsid w:val="0009688B"/>
    <w:rsid w:val="000A2406"/>
    <w:rsid w:val="000A2853"/>
    <w:rsid w:val="000A606C"/>
    <w:rsid w:val="000B0E8D"/>
    <w:rsid w:val="000B5C91"/>
    <w:rsid w:val="000C198E"/>
    <w:rsid w:val="000C233C"/>
    <w:rsid w:val="000C3027"/>
    <w:rsid w:val="000C3E0C"/>
    <w:rsid w:val="000C573B"/>
    <w:rsid w:val="000C5BE7"/>
    <w:rsid w:val="000C5BFA"/>
    <w:rsid w:val="000C7AD4"/>
    <w:rsid w:val="000D24E0"/>
    <w:rsid w:val="000D3416"/>
    <w:rsid w:val="000D6C95"/>
    <w:rsid w:val="000E0F2F"/>
    <w:rsid w:val="000E7216"/>
    <w:rsid w:val="000E7489"/>
    <w:rsid w:val="000E7989"/>
    <w:rsid w:val="000F1BDE"/>
    <w:rsid w:val="000F3013"/>
    <w:rsid w:val="000F5CA9"/>
    <w:rsid w:val="000F74EB"/>
    <w:rsid w:val="00101546"/>
    <w:rsid w:val="001061EF"/>
    <w:rsid w:val="001079D7"/>
    <w:rsid w:val="001143F0"/>
    <w:rsid w:val="0012029E"/>
    <w:rsid w:val="001207AF"/>
    <w:rsid w:val="00122701"/>
    <w:rsid w:val="00123096"/>
    <w:rsid w:val="00123353"/>
    <w:rsid w:val="00124085"/>
    <w:rsid w:val="00124560"/>
    <w:rsid w:val="00125A23"/>
    <w:rsid w:val="00126474"/>
    <w:rsid w:val="001273FE"/>
    <w:rsid w:val="001303BD"/>
    <w:rsid w:val="00136425"/>
    <w:rsid w:val="0014353A"/>
    <w:rsid w:val="00146970"/>
    <w:rsid w:val="00147B0E"/>
    <w:rsid w:val="001510B6"/>
    <w:rsid w:val="001556E7"/>
    <w:rsid w:val="00157A60"/>
    <w:rsid w:val="00160BC9"/>
    <w:rsid w:val="00165857"/>
    <w:rsid w:val="00171641"/>
    <w:rsid w:val="00174F49"/>
    <w:rsid w:val="001806BC"/>
    <w:rsid w:val="0018095B"/>
    <w:rsid w:val="00182738"/>
    <w:rsid w:val="0018473F"/>
    <w:rsid w:val="00186EC8"/>
    <w:rsid w:val="00187763"/>
    <w:rsid w:val="0019249B"/>
    <w:rsid w:val="001A166C"/>
    <w:rsid w:val="001A264B"/>
    <w:rsid w:val="001A3312"/>
    <w:rsid w:val="001B4B61"/>
    <w:rsid w:val="001C5180"/>
    <w:rsid w:val="001C5726"/>
    <w:rsid w:val="001D02A7"/>
    <w:rsid w:val="001D3CF8"/>
    <w:rsid w:val="001E7553"/>
    <w:rsid w:val="00200DBC"/>
    <w:rsid w:val="00204867"/>
    <w:rsid w:val="00206209"/>
    <w:rsid w:val="0020742A"/>
    <w:rsid w:val="00214AB4"/>
    <w:rsid w:val="00217D23"/>
    <w:rsid w:val="002247AF"/>
    <w:rsid w:val="00224C79"/>
    <w:rsid w:val="00225E82"/>
    <w:rsid w:val="002300C3"/>
    <w:rsid w:val="00230B72"/>
    <w:rsid w:val="00230C37"/>
    <w:rsid w:val="00232391"/>
    <w:rsid w:val="002400AC"/>
    <w:rsid w:val="00247711"/>
    <w:rsid w:val="0025152B"/>
    <w:rsid w:val="00254A2B"/>
    <w:rsid w:val="00255020"/>
    <w:rsid w:val="002568A8"/>
    <w:rsid w:val="00256D4D"/>
    <w:rsid w:val="0026092D"/>
    <w:rsid w:val="00271054"/>
    <w:rsid w:val="00271EED"/>
    <w:rsid w:val="00272FFE"/>
    <w:rsid w:val="00274941"/>
    <w:rsid w:val="00275235"/>
    <w:rsid w:val="00277220"/>
    <w:rsid w:val="002775AC"/>
    <w:rsid w:val="0028322B"/>
    <w:rsid w:val="00283AA8"/>
    <w:rsid w:val="002925E3"/>
    <w:rsid w:val="002954FB"/>
    <w:rsid w:val="00297376"/>
    <w:rsid w:val="002A3465"/>
    <w:rsid w:val="002A455E"/>
    <w:rsid w:val="002B2758"/>
    <w:rsid w:val="002B4D69"/>
    <w:rsid w:val="002C0182"/>
    <w:rsid w:val="002C0D3C"/>
    <w:rsid w:val="002C0D61"/>
    <w:rsid w:val="002C0F82"/>
    <w:rsid w:val="002C1B8F"/>
    <w:rsid w:val="002C3CD0"/>
    <w:rsid w:val="002C4540"/>
    <w:rsid w:val="002C6645"/>
    <w:rsid w:val="002C74AF"/>
    <w:rsid w:val="002D1732"/>
    <w:rsid w:val="002D3306"/>
    <w:rsid w:val="002D4A77"/>
    <w:rsid w:val="002D5733"/>
    <w:rsid w:val="002D6EA1"/>
    <w:rsid w:val="002E0A64"/>
    <w:rsid w:val="002E3DDE"/>
    <w:rsid w:val="002E566D"/>
    <w:rsid w:val="002E68F9"/>
    <w:rsid w:val="002E6AB9"/>
    <w:rsid w:val="002F03EC"/>
    <w:rsid w:val="002F0772"/>
    <w:rsid w:val="002F3D5D"/>
    <w:rsid w:val="002F3F18"/>
    <w:rsid w:val="00300CF2"/>
    <w:rsid w:val="00301F92"/>
    <w:rsid w:val="0030463F"/>
    <w:rsid w:val="00304AF3"/>
    <w:rsid w:val="00312689"/>
    <w:rsid w:val="00312918"/>
    <w:rsid w:val="00314244"/>
    <w:rsid w:val="003174AD"/>
    <w:rsid w:val="00321FE1"/>
    <w:rsid w:val="0032474D"/>
    <w:rsid w:val="00324DDE"/>
    <w:rsid w:val="00331B60"/>
    <w:rsid w:val="00344784"/>
    <w:rsid w:val="00345B10"/>
    <w:rsid w:val="00346724"/>
    <w:rsid w:val="00352C78"/>
    <w:rsid w:val="00353E69"/>
    <w:rsid w:val="00354E46"/>
    <w:rsid w:val="00357627"/>
    <w:rsid w:val="003577CC"/>
    <w:rsid w:val="0036116C"/>
    <w:rsid w:val="00365A2E"/>
    <w:rsid w:val="00366B7A"/>
    <w:rsid w:val="003746F6"/>
    <w:rsid w:val="0037519B"/>
    <w:rsid w:val="003779EB"/>
    <w:rsid w:val="003803A6"/>
    <w:rsid w:val="00381C2D"/>
    <w:rsid w:val="00381F17"/>
    <w:rsid w:val="003841AA"/>
    <w:rsid w:val="00386D15"/>
    <w:rsid w:val="0039113E"/>
    <w:rsid w:val="00391C34"/>
    <w:rsid w:val="003B0348"/>
    <w:rsid w:val="003B12EE"/>
    <w:rsid w:val="003B5083"/>
    <w:rsid w:val="003B6F75"/>
    <w:rsid w:val="003B7CDC"/>
    <w:rsid w:val="003D0851"/>
    <w:rsid w:val="003D0B66"/>
    <w:rsid w:val="003D4571"/>
    <w:rsid w:val="003D5BF7"/>
    <w:rsid w:val="003D69B8"/>
    <w:rsid w:val="003E37A6"/>
    <w:rsid w:val="003E7965"/>
    <w:rsid w:val="003E7E52"/>
    <w:rsid w:val="003F4A76"/>
    <w:rsid w:val="003F5437"/>
    <w:rsid w:val="003F5489"/>
    <w:rsid w:val="003F73CB"/>
    <w:rsid w:val="003F74D8"/>
    <w:rsid w:val="00406762"/>
    <w:rsid w:val="0040786F"/>
    <w:rsid w:val="00407D94"/>
    <w:rsid w:val="0041086E"/>
    <w:rsid w:val="0041423D"/>
    <w:rsid w:val="0042031A"/>
    <w:rsid w:val="00432024"/>
    <w:rsid w:val="00436DFA"/>
    <w:rsid w:val="00437847"/>
    <w:rsid w:val="00437B4A"/>
    <w:rsid w:val="00447C29"/>
    <w:rsid w:val="00451CA6"/>
    <w:rsid w:val="00453327"/>
    <w:rsid w:val="00455546"/>
    <w:rsid w:val="00456684"/>
    <w:rsid w:val="00462481"/>
    <w:rsid w:val="0046420A"/>
    <w:rsid w:val="00472D8C"/>
    <w:rsid w:val="004762BC"/>
    <w:rsid w:val="00477035"/>
    <w:rsid w:val="0047785A"/>
    <w:rsid w:val="00486887"/>
    <w:rsid w:val="0049014F"/>
    <w:rsid w:val="004912A2"/>
    <w:rsid w:val="004937D8"/>
    <w:rsid w:val="00494521"/>
    <w:rsid w:val="004979B1"/>
    <w:rsid w:val="004A0804"/>
    <w:rsid w:val="004A203C"/>
    <w:rsid w:val="004A5D1D"/>
    <w:rsid w:val="004B115C"/>
    <w:rsid w:val="004B7C1B"/>
    <w:rsid w:val="004C213D"/>
    <w:rsid w:val="004C73FA"/>
    <w:rsid w:val="004D21A1"/>
    <w:rsid w:val="004D2E3E"/>
    <w:rsid w:val="004D5EB4"/>
    <w:rsid w:val="004D6655"/>
    <w:rsid w:val="004D6E94"/>
    <w:rsid w:val="004E1EF6"/>
    <w:rsid w:val="004E2C26"/>
    <w:rsid w:val="004E4D2E"/>
    <w:rsid w:val="004E5060"/>
    <w:rsid w:val="004E55A9"/>
    <w:rsid w:val="004E76FC"/>
    <w:rsid w:val="004F281B"/>
    <w:rsid w:val="004F3385"/>
    <w:rsid w:val="004F4253"/>
    <w:rsid w:val="004F6357"/>
    <w:rsid w:val="00505F19"/>
    <w:rsid w:val="00517C2B"/>
    <w:rsid w:val="00521BCD"/>
    <w:rsid w:val="00523C17"/>
    <w:rsid w:val="005368AA"/>
    <w:rsid w:val="00541C9C"/>
    <w:rsid w:val="005457B2"/>
    <w:rsid w:val="005474A2"/>
    <w:rsid w:val="0055010B"/>
    <w:rsid w:val="005516D8"/>
    <w:rsid w:val="0055199E"/>
    <w:rsid w:val="005813AE"/>
    <w:rsid w:val="00583C89"/>
    <w:rsid w:val="00595B4E"/>
    <w:rsid w:val="005A2C74"/>
    <w:rsid w:val="005A37E1"/>
    <w:rsid w:val="005A7F32"/>
    <w:rsid w:val="005B188B"/>
    <w:rsid w:val="005B1ADE"/>
    <w:rsid w:val="005B4C80"/>
    <w:rsid w:val="005B5557"/>
    <w:rsid w:val="005C2286"/>
    <w:rsid w:val="005C5D4E"/>
    <w:rsid w:val="005D3C99"/>
    <w:rsid w:val="005D6F7D"/>
    <w:rsid w:val="005E1132"/>
    <w:rsid w:val="005E1A10"/>
    <w:rsid w:val="005E488B"/>
    <w:rsid w:val="005F0012"/>
    <w:rsid w:val="005F5A3B"/>
    <w:rsid w:val="005F5CB7"/>
    <w:rsid w:val="005F7A48"/>
    <w:rsid w:val="005F7F4B"/>
    <w:rsid w:val="006020EF"/>
    <w:rsid w:val="00602C22"/>
    <w:rsid w:val="006038C7"/>
    <w:rsid w:val="006072DC"/>
    <w:rsid w:val="0060782F"/>
    <w:rsid w:val="00611D3E"/>
    <w:rsid w:val="00616AEF"/>
    <w:rsid w:val="0062092E"/>
    <w:rsid w:val="00622AB9"/>
    <w:rsid w:val="00624FA7"/>
    <w:rsid w:val="0063453F"/>
    <w:rsid w:val="006406EC"/>
    <w:rsid w:val="006418AB"/>
    <w:rsid w:val="00642FCA"/>
    <w:rsid w:val="00643CFB"/>
    <w:rsid w:val="00643F07"/>
    <w:rsid w:val="00645908"/>
    <w:rsid w:val="006531BA"/>
    <w:rsid w:val="0066040D"/>
    <w:rsid w:val="00663572"/>
    <w:rsid w:val="00667848"/>
    <w:rsid w:val="00667F77"/>
    <w:rsid w:val="00671508"/>
    <w:rsid w:val="006759A3"/>
    <w:rsid w:val="006763BD"/>
    <w:rsid w:val="00684717"/>
    <w:rsid w:val="006869F2"/>
    <w:rsid w:val="00690684"/>
    <w:rsid w:val="0069153F"/>
    <w:rsid w:val="00691999"/>
    <w:rsid w:val="00697481"/>
    <w:rsid w:val="006A0123"/>
    <w:rsid w:val="006A0D6E"/>
    <w:rsid w:val="006A4894"/>
    <w:rsid w:val="006A4ABE"/>
    <w:rsid w:val="006A604C"/>
    <w:rsid w:val="006A70BD"/>
    <w:rsid w:val="006B1689"/>
    <w:rsid w:val="006B6712"/>
    <w:rsid w:val="006D129B"/>
    <w:rsid w:val="006D25D6"/>
    <w:rsid w:val="006D3BD0"/>
    <w:rsid w:val="006D6C2C"/>
    <w:rsid w:val="006D7683"/>
    <w:rsid w:val="006D7897"/>
    <w:rsid w:val="006E0A5D"/>
    <w:rsid w:val="006E6951"/>
    <w:rsid w:val="006E725D"/>
    <w:rsid w:val="006F7E4F"/>
    <w:rsid w:val="00704115"/>
    <w:rsid w:val="00705B3B"/>
    <w:rsid w:val="00710D8F"/>
    <w:rsid w:val="00716D90"/>
    <w:rsid w:val="007170F6"/>
    <w:rsid w:val="00723E27"/>
    <w:rsid w:val="00726BAD"/>
    <w:rsid w:val="00735C7A"/>
    <w:rsid w:val="00736045"/>
    <w:rsid w:val="00740150"/>
    <w:rsid w:val="00742CE7"/>
    <w:rsid w:val="00745F5C"/>
    <w:rsid w:val="007473E2"/>
    <w:rsid w:val="00747B37"/>
    <w:rsid w:val="0075012B"/>
    <w:rsid w:val="007550AA"/>
    <w:rsid w:val="00756548"/>
    <w:rsid w:val="00760968"/>
    <w:rsid w:val="00760AED"/>
    <w:rsid w:val="00762ABB"/>
    <w:rsid w:val="00763128"/>
    <w:rsid w:val="0076547E"/>
    <w:rsid w:val="00765541"/>
    <w:rsid w:val="007668BE"/>
    <w:rsid w:val="00772010"/>
    <w:rsid w:val="00772844"/>
    <w:rsid w:val="00776CE9"/>
    <w:rsid w:val="00790DA6"/>
    <w:rsid w:val="007910D8"/>
    <w:rsid w:val="00792EC8"/>
    <w:rsid w:val="00793C87"/>
    <w:rsid w:val="00794AE8"/>
    <w:rsid w:val="00797B05"/>
    <w:rsid w:val="007A1BA0"/>
    <w:rsid w:val="007A2EE5"/>
    <w:rsid w:val="007A35E6"/>
    <w:rsid w:val="007A4AB8"/>
    <w:rsid w:val="007A5340"/>
    <w:rsid w:val="007A7ACC"/>
    <w:rsid w:val="007B065A"/>
    <w:rsid w:val="007B1853"/>
    <w:rsid w:val="007B4404"/>
    <w:rsid w:val="007C10C1"/>
    <w:rsid w:val="007C7C11"/>
    <w:rsid w:val="007D47BB"/>
    <w:rsid w:val="007E01C7"/>
    <w:rsid w:val="007E5EE8"/>
    <w:rsid w:val="007E6FCA"/>
    <w:rsid w:val="007E7587"/>
    <w:rsid w:val="007F2E6D"/>
    <w:rsid w:val="007F3ACA"/>
    <w:rsid w:val="007F629E"/>
    <w:rsid w:val="007F6A91"/>
    <w:rsid w:val="007F7B22"/>
    <w:rsid w:val="00803452"/>
    <w:rsid w:val="00807846"/>
    <w:rsid w:val="0081218F"/>
    <w:rsid w:val="00817058"/>
    <w:rsid w:val="00822AA2"/>
    <w:rsid w:val="00824AC6"/>
    <w:rsid w:val="008260CE"/>
    <w:rsid w:val="008315B6"/>
    <w:rsid w:val="00833AED"/>
    <w:rsid w:val="008379BD"/>
    <w:rsid w:val="00844A4B"/>
    <w:rsid w:val="00847BF9"/>
    <w:rsid w:val="00856DFB"/>
    <w:rsid w:val="0085703F"/>
    <w:rsid w:val="00857C8E"/>
    <w:rsid w:val="00857FCE"/>
    <w:rsid w:val="0087073A"/>
    <w:rsid w:val="00873E1C"/>
    <w:rsid w:val="0087405F"/>
    <w:rsid w:val="0087585B"/>
    <w:rsid w:val="00875D25"/>
    <w:rsid w:val="00882677"/>
    <w:rsid w:val="008839B1"/>
    <w:rsid w:val="00890754"/>
    <w:rsid w:val="0089241B"/>
    <w:rsid w:val="008974AC"/>
    <w:rsid w:val="008A16FF"/>
    <w:rsid w:val="008A40D8"/>
    <w:rsid w:val="008A7E01"/>
    <w:rsid w:val="008B32B8"/>
    <w:rsid w:val="008B6BAA"/>
    <w:rsid w:val="008B74C8"/>
    <w:rsid w:val="008C5212"/>
    <w:rsid w:val="008C608B"/>
    <w:rsid w:val="008D2DC1"/>
    <w:rsid w:val="008D511B"/>
    <w:rsid w:val="008E2ACB"/>
    <w:rsid w:val="008F0450"/>
    <w:rsid w:val="008F303F"/>
    <w:rsid w:val="008F31E4"/>
    <w:rsid w:val="008F5948"/>
    <w:rsid w:val="008F6508"/>
    <w:rsid w:val="00900E13"/>
    <w:rsid w:val="00901681"/>
    <w:rsid w:val="00906C58"/>
    <w:rsid w:val="00910443"/>
    <w:rsid w:val="00917CCF"/>
    <w:rsid w:val="00921FCD"/>
    <w:rsid w:val="00923BE1"/>
    <w:rsid w:val="00927877"/>
    <w:rsid w:val="00931D0A"/>
    <w:rsid w:val="00932BF0"/>
    <w:rsid w:val="0093732B"/>
    <w:rsid w:val="00941D8C"/>
    <w:rsid w:val="00946B9F"/>
    <w:rsid w:val="009528E5"/>
    <w:rsid w:val="009542F5"/>
    <w:rsid w:val="0095486E"/>
    <w:rsid w:val="00956212"/>
    <w:rsid w:val="0095658B"/>
    <w:rsid w:val="009576EC"/>
    <w:rsid w:val="009747A7"/>
    <w:rsid w:val="009748BF"/>
    <w:rsid w:val="00975E88"/>
    <w:rsid w:val="00981DBE"/>
    <w:rsid w:val="00982CF9"/>
    <w:rsid w:val="00985487"/>
    <w:rsid w:val="009860A0"/>
    <w:rsid w:val="009878B3"/>
    <w:rsid w:val="009919D5"/>
    <w:rsid w:val="0099230E"/>
    <w:rsid w:val="009938F0"/>
    <w:rsid w:val="00994722"/>
    <w:rsid w:val="009953BB"/>
    <w:rsid w:val="0099663A"/>
    <w:rsid w:val="00996733"/>
    <w:rsid w:val="009A05EC"/>
    <w:rsid w:val="009A1008"/>
    <w:rsid w:val="009A18D8"/>
    <w:rsid w:val="009A25B4"/>
    <w:rsid w:val="009A5453"/>
    <w:rsid w:val="009C16B1"/>
    <w:rsid w:val="009C1D23"/>
    <w:rsid w:val="009C394D"/>
    <w:rsid w:val="009D4B0B"/>
    <w:rsid w:val="009D5145"/>
    <w:rsid w:val="009D6DD2"/>
    <w:rsid w:val="009F3F0E"/>
    <w:rsid w:val="00A077CA"/>
    <w:rsid w:val="00A17820"/>
    <w:rsid w:val="00A20F7E"/>
    <w:rsid w:val="00A21AE9"/>
    <w:rsid w:val="00A22993"/>
    <w:rsid w:val="00A24E8F"/>
    <w:rsid w:val="00A31615"/>
    <w:rsid w:val="00A35891"/>
    <w:rsid w:val="00A3664B"/>
    <w:rsid w:val="00A36AD3"/>
    <w:rsid w:val="00A42DD5"/>
    <w:rsid w:val="00A461C8"/>
    <w:rsid w:val="00A54B36"/>
    <w:rsid w:val="00A619A5"/>
    <w:rsid w:val="00A74748"/>
    <w:rsid w:val="00A7696D"/>
    <w:rsid w:val="00A7740F"/>
    <w:rsid w:val="00A810E3"/>
    <w:rsid w:val="00A90B2F"/>
    <w:rsid w:val="00A921CB"/>
    <w:rsid w:val="00A931DF"/>
    <w:rsid w:val="00A96FC4"/>
    <w:rsid w:val="00AA2E93"/>
    <w:rsid w:val="00AB0953"/>
    <w:rsid w:val="00AB19B1"/>
    <w:rsid w:val="00AB2000"/>
    <w:rsid w:val="00AB58B2"/>
    <w:rsid w:val="00AC28C4"/>
    <w:rsid w:val="00AC492C"/>
    <w:rsid w:val="00AC5422"/>
    <w:rsid w:val="00AD09E3"/>
    <w:rsid w:val="00AD473B"/>
    <w:rsid w:val="00AD5F47"/>
    <w:rsid w:val="00AF302D"/>
    <w:rsid w:val="00AF68B4"/>
    <w:rsid w:val="00B01FE8"/>
    <w:rsid w:val="00B02CCA"/>
    <w:rsid w:val="00B03AAF"/>
    <w:rsid w:val="00B06970"/>
    <w:rsid w:val="00B141ED"/>
    <w:rsid w:val="00B14C39"/>
    <w:rsid w:val="00B158BB"/>
    <w:rsid w:val="00B162C1"/>
    <w:rsid w:val="00B21C9B"/>
    <w:rsid w:val="00B26D72"/>
    <w:rsid w:val="00B278B4"/>
    <w:rsid w:val="00B304F3"/>
    <w:rsid w:val="00B32E44"/>
    <w:rsid w:val="00B4282B"/>
    <w:rsid w:val="00B52CE6"/>
    <w:rsid w:val="00B56B94"/>
    <w:rsid w:val="00B62B90"/>
    <w:rsid w:val="00B640A6"/>
    <w:rsid w:val="00B706AA"/>
    <w:rsid w:val="00B74C02"/>
    <w:rsid w:val="00B81BED"/>
    <w:rsid w:val="00B8276B"/>
    <w:rsid w:val="00B85611"/>
    <w:rsid w:val="00B87E75"/>
    <w:rsid w:val="00B9515F"/>
    <w:rsid w:val="00BA0FCF"/>
    <w:rsid w:val="00BA139A"/>
    <w:rsid w:val="00BA254C"/>
    <w:rsid w:val="00BA33F1"/>
    <w:rsid w:val="00BA54B0"/>
    <w:rsid w:val="00BA594D"/>
    <w:rsid w:val="00BB249A"/>
    <w:rsid w:val="00BB6FD3"/>
    <w:rsid w:val="00BB74C3"/>
    <w:rsid w:val="00BC213D"/>
    <w:rsid w:val="00BC339B"/>
    <w:rsid w:val="00BC7481"/>
    <w:rsid w:val="00BC7532"/>
    <w:rsid w:val="00BD224C"/>
    <w:rsid w:val="00BD3100"/>
    <w:rsid w:val="00BD3420"/>
    <w:rsid w:val="00BD3FC4"/>
    <w:rsid w:val="00BD605D"/>
    <w:rsid w:val="00BD62DC"/>
    <w:rsid w:val="00BE1D0F"/>
    <w:rsid w:val="00BE577A"/>
    <w:rsid w:val="00BE746E"/>
    <w:rsid w:val="00BF6C8F"/>
    <w:rsid w:val="00C014DE"/>
    <w:rsid w:val="00C03669"/>
    <w:rsid w:val="00C04A89"/>
    <w:rsid w:val="00C0516F"/>
    <w:rsid w:val="00C0579F"/>
    <w:rsid w:val="00C144D3"/>
    <w:rsid w:val="00C15802"/>
    <w:rsid w:val="00C160AD"/>
    <w:rsid w:val="00C24B64"/>
    <w:rsid w:val="00C27798"/>
    <w:rsid w:val="00C309BD"/>
    <w:rsid w:val="00C30DF6"/>
    <w:rsid w:val="00C3234A"/>
    <w:rsid w:val="00C3411C"/>
    <w:rsid w:val="00C3415A"/>
    <w:rsid w:val="00C34EE7"/>
    <w:rsid w:val="00C3504C"/>
    <w:rsid w:val="00C36F87"/>
    <w:rsid w:val="00C37C76"/>
    <w:rsid w:val="00C45556"/>
    <w:rsid w:val="00C463D1"/>
    <w:rsid w:val="00C46993"/>
    <w:rsid w:val="00C4786F"/>
    <w:rsid w:val="00C51E4B"/>
    <w:rsid w:val="00C52108"/>
    <w:rsid w:val="00C5513E"/>
    <w:rsid w:val="00C575CF"/>
    <w:rsid w:val="00C57B9F"/>
    <w:rsid w:val="00C63C57"/>
    <w:rsid w:val="00C64C54"/>
    <w:rsid w:val="00C669E9"/>
    <w:rsid w:val="00C728D5"/>
    <w:rsid w:val="00C735C0"/>
    <w:rsid w:val="00C86BCB"/>
    <w:rsid w:val="00C86EFC"/>
    <w:rsid w:val="00C872D7"/>
    <w:rsid w:val="00C907BC"/>
    <w:rsid w:val="00C92A49"/>
    <w:rsid w:val="00C9725F"/>
    <w:rsid w:val="00CA61B7"/>
    <w:rsid w:val="00CA624E"/>
    <w:rsid w:val="00CA7880"/>
    <w:rsid w:val="00CB0D31"/>
    <w:rsid w:val="00CB3F37"/>
    <w:rsid w:val="00CB6785"/>
    <w:rsid w:val="00CC0836"/>
    <w:rsid w:val="00CC12C1"/>
    <w:rsid w:val="00CE1C98"/>
    <w:rsid w:val="00CE1D4C"/>
    <w:rsid w:val="00CE2627"/>
    <w:rsid w:val="00CE717A"/>
    <w:rsid w:val="00CF0C35"/>
    <w:rsid w:val="00CF2730"/>
    <w:rsid w:val="00CF3F48"/>
    <w:rsid w:val="00CF4E49"/>
    <w:rsid w:val="00D009A7"/>
    <w:rsid w:val="00D0386F"/>
    <w:rsid w:val="00D04349"/>
    <w:rsid w:val="00D11252"/>
    <w:rsid w:val="00D1198B"/>
    <w:rsid w:val="00D16B7E"/>
    <w:rsid w:val="00D214F4"/>
    <w:rsid w:val="00D21D0B"/>
    <w:rsid w:val="00D225AC"/>
    <w:rsid w:val="00D23510"/>
    <w:rsid w:val="00D253E3"/>
    <w:rsid w:val="00D27A5B"/>
    <w:rsid w:val="00D317C0"/>
    <w:rsid w:val="00D31DF8"/>
    <w:rsid w:val="00D31E95"/>
    <w:rsid w:val="00D321B9"/>
    <w:rsid w:val="00D359A2"/>
    <w:rsid w:val="00D430B4"/>
    <w:rsid w:val="00D44CCE"/>
    <w:rsid w:val="00D45105"/>
    <w:rsid w:val="00D46047"/>
    <w:rsid w:val="00D50D02"/>
    <w:rsid w:val="00D54380"/>
    <w:rsid w:val="00D543CC"/>
    <w:rsid w:val="00D553CE"/>
    <w:rsid w:val="00D60414"/>
    <w:rsid w:val="00D65465"/>
    <w:rsid w:val="00D67220"/>
    <w:rsid w:val="00D70DF1"/>
    <w:rsid w:val="00D71615"/>
    <w:rsid w:val="00D720C1"/>
    <w:rsid w:val="00D74875"/>
    <w:rsid w:val="00D80862"/>
    <w:rsid w:val="00D843AC"/>
    <w:rsid w:val="00D861D5"/>
    <w:rsid w:val="00D8725A"/>
    <w:rsid w:val="00D87CB8"/>
    <w:rsid w:val="00D93B83"/>
    <w:rsid w:val="00DB175E"/>
    <w:rsid w:val="00DB4511"/>
    <w:rsid w:val="00DB4AB6"/>
    <w:rsid w:val="00DB6BEE"/>
    <w:rsid w:val="00DC172C"/>
    <w:rsid w:val="00DC26BD"/>
    <w:rsid w:val="00DC36A3"/>
    <w:rsid w:val="00DD272A"/>
    <w:rsid w:val="00DD4A2B"/>
    <w:rsid w:val="00DD5CC9"/>
    <w:rsid w:val="00DE417C"/>
    <w:rsid w:val="00DE5B0C"/>
    <w:rsid w:val="00DE5B98"/>
    <w:rsid w:val="00DF19D0"/>
    <w:rsid w:val="00DF57A3"/>
    <w:rsid w:val="00E01E6D"/>
    <w:rsid w:val="00E03474"/>
    <w:rsid w:val="00E0498E"/>
    <w:rsid w:val="00E10BF0"/>
    <w:rsid w:val="00E1403B"/>
    <w:rsid w:val="00E20A8C"/>
    <w:rsid w:val="00E23250"/>
    <w:rsid w:val="00E24762"/>
    <w:rsid w:val="00E309B6"/>
    <w:rsid w:val="00E33616"/>
    <w:rsid w:val="00E37EC8"/>
    <w:rsid w:val="00E40167"/>
    <w:rsid w:val="00E413CE"/>
    <w:rsid w:val="00E426B0"/>
    <w:rsid w:val="00E42AAB"/>
    <w:rsid w:val="00E43A51"/>
    <w:rsid w:val="00E463B7"/>
    <w:rsid w:val="00E50490"/>
    <w:rsid w:val="00E60191"/>
    <w:rsid w:val="00E602CF"/>
    <w:rsid w:val="00E621FE"/>
    <w:rsid w:val="00E64025"/>
    <w:rsid w:val="00E7056B"/>
    <w:rsid w:val="00E76DFF"/>
    <w:rsid w:val="00E776CB"/>
    <w:rsid w:val="00E815AA"/>
    <w:rsid w:val="00E81734"/>
    <w:rsid w:val="00E937FF"/>
    <w:rsid w:val="00E94583"/>
    <w:rsid w:val="00E959BE"/>
    <w:rsid w:val="00E973AB"/>
    <w:rsid w:val="00EB2E45"/>
    <w:rsid w:val="00EC41F4"/>
    <w:rsid w:val="00EC62F7"/>
    <w:rsid w:val="00EC7151"/>
    <w:rsid w:val="00EC7FD6"/>
    <w:rsid w:val="00ED1D29"/>
    <w:rsid w:val="00ED3327"/>
    <w:rsid w:val="00ED3789"/>
    <w:rsid w:val="00EE29A1"/>
    <w:rsid w:val="00EE2DCA"/>
    <w:rsid w:val="00EE3504"/>
    <w:rsid w:val="00EE43BE"/>
    <w:rsid w:val="00EE4EB8"/>
    <w:rsid w:val="00EE7550"/>
    <w:rsid w:val="00EF0D6D"/>
    <w:rsid w:val="00EF21B3"/>
    <w:rsid w:val="00EF7DE6"/>
    <w:rsid w:val="00F05036"/>
    <w:rsid w:val="00F1111A"/>
    <w:rsid w:val="00F132D9"/>
    <w:rsid w:val="00F151B0"/>
    <w:rsid w:val="00F1603A"/>
    <w:rsid w:val="00F21BBF"/>
    <w:rsid w:val="00F30AFA"/>
    <w:rsid w:val="00F34E32"/>
    <w:rsid w:val="00F34F3B"/>
    <w:rsid w:val="00F3787F"/>
    <w:rsid w:val="00F414A3"/>
    <w:rsid w:val="00F4198B"/>
    <w:rsid w:val="00F4452C"/>
    <w:rsid w:val="00F54F58"/>
    <w:rsid w:val="00F54FE6"/>
    <w:rsid w:val="00F56D6A"/>
    <w:rsid w:val="00F5744A"/>
    <w:rsid w:val="00F656C2"/>
    <w:rsid w:val="00F66D34"/>
    <w:rsid w:val="00F74A4B"/>
    <w:rsid w:val="00F7599D"/>
    <w:rsid w:val="00F803CD"/>
    <w:rsid w:val="00F835C9"/>
    <w:rsid w:val="00F87299"/>
    <w:rsid w:val="00F93693"/>
    <w:rsid w:val="00FA1D7A"/>
    <w:rsid w:val="00FA7884"/>
    <w:rsid w:val="00FB2B48"/>
    <w:rsid w:val="00FB780D"/>
    <w:rsid w:val="00FC4F31"/>
    <w:rsid w:val="00FC6564"/>
    <w:rsid w:val="00FC6E27"/>
    <w:rsid w:val="00FC7C62"/>
    <w:rsid w:val="00FD19BA"/>
    <w:rsid w:val="00FD33A6"/>
    <w:rsid w:val="00FD47D8"/>
    <w:rsid w:val="00FD5BD8"/>
    <w:rsid w:val="00FE084A"/>
    <w:rsid w:val="00FE24E2"/>
    <w:rsid w:val="00FE6B6F"/>
    <w:rsid w:val="00FE7CCA"/>
    <w:rsid w:val="00FF5D0A"/>
    <w:rsid w:val="00FF62F6"/>
    <w:rsid w:val="024A9FB7"/>
    <w:rsid w:val="08B6E759"/>
    <w:rsid w:val="097CAFAA"/>
    <w:rsid w:val="0B1ED911"/>
    <w:rsid w:val="12588DCE"/>
    <w:rsid w:val="13A5FC88"/>
    <w:rsid w:val="16306C09"/>
    <w:rsid w:val="177C19A9"/>
    <w:rsid w:val="19E285BD"/>
    <w:rsid w:val="1AEC1A95"/>
    <w:rsid w:val="1B273F2D"/>
    <w:rsid w:val="1D3C9B78"/>
    <w:rsid w:val="1D61799E"/>
    <w:rsid w:val="208C53AA"/>
    <w:rsid w:val="2116B98B"/>
    <w:rsid w:val="26FBAE3B"/>
    <w:rsid w:val="27DF2C1C"/>
    <w:rsid w:val="287CC82D"/>
    <w:rsid w:val="2A5A8864"/>
    <w:rsid w:val="2BA55BF9"/>
    <w:rsid w:val="2BF3665D"/>
    <w:rsid w:val="3E4B379D"/>
    <w:rsid w:val="4253C3DA"/>
    <w:rsid w:val="432E93DE"/>
    <w:rsid w:val="4386BEE6"/>
    <w:rsid w:val="45CB603F"/>
    <w:rsid w:val="466D9660"/>
    <w:rsid w:val="49170170"/>
    <w:rsid w:val="4CDBEE04"/>
    <w:rsid w:val="4F9474F1"/>
    <w:rsid w:val="5006B65D"/>
    <w:rsid w:val="594EA31A"/>
    <w:rsid w:val="5CA80F93"/>
    <w:rsid w:val="5EEDFE81"/>
    <w:rsid w:val="64EC7552"/>
    <w:rsid w:val="66E55D07"/>
    <w:rsid w:val="67B16E23"/>
    <w:rsid w:val="685F53D2"/>
    <w:rsid w:val="68BE6FCB"/>
    <w:rsid w:val="69F5C682"/>
    <w:rsid w:val="6A5163D4"/>
    <w:rsid w:val="6D56C43C"/>
    <w:rsid w:val="6F3F4567"/>
    <w:rsid w:val="6FB7DEC9"/>
    <w:rsid w:val="71AE7B79"/>
    <w:rsid w:val="726C450C"/>
    <w:rsid w:val="728440EE"/>
    <w:rsid w:val="77ACE9CB"/>
    <w:rsid w:val="7B724307"/>
    <w:rsid w:val="7CB754FE"/>
    <w:rsid w:val="7CCFA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CC2C"/>
  <w15:chartTrackingRefBased/>
  <w15:docId w15:val="{E7E06740-EA68-42CE-AD95-8FA9D5CB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7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D0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851"/>
  </w:style>
  <w:style w:type="paragraph" w:styleId="Revision">
    <w:name w:val="Revision"/>
    <w:hidden/>
    <w:uiPriority w:val="99"/>
    <w:semiHidden/>
    <w:rsid w:val="003D08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01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3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7A11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7A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1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7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732"/>
    <w:rPr>
      <w:b/>
      <w:bCs/>
      <w:sz w:val="20"/>
      <w:szCs w:val="20"/>
    </w:rPr>
  </w:style>
  <w:style w:type="character" w:customStyle="1" w:styleId="rpl-text-label">
    <w:name w:val="rpl-text-label"/>
    <w:basedOn w:val="DefaultParagraphFont"/>
    <w:rsid w:val="00803452"/>
  </w:style>
  <w:style w:type="character" w:styleId="FollowedHyperlink">
    <w:name w:val="FollowedHyperlink"/>
    <w:basedOn w:val="DefaultParagraphFont"/>
    <w:uiPriority w:val="99"/>
    <w:semiHidden/>
    <w:unhideWhenUsed/>
    <w:rsid w:val="00D843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00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637"/>
  </w:style>
  <w:style w:type="character" w:customStyle="1" w:styleId="normaltextrun">
    <w:name w:val="normaltextrun"/>
    <w:basedOn w:val="DefaultParagraphFont"/>
    <w:rsid w:val="00057838"/>
  </w:style>
  <w:style w:type="table" w:styleId="TableGrid">
    <w:name w:val="Table Grid"/>
    <w:basedOn w:val="TableNormal"/>
    <w:uiPriority w:val="39"/>
    <w:rsid w:val="002C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2C74A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one.com.au/school/northern-bay-college/" TargetMode="External"/><Relationship Id="rId18" Type="http://schemas.openxmlformats.org/officeDocument/2006/relationships/hyperlink" Target="https://www2.education.vic.gov.au/pal/student-dress-code/polic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oone.com.au/school/northern-bay-college/shop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www.humanrights.vic.gov.au/static/05d17cd2dab7e353b4d71d22a0aacc60/Resource-EOA_Quick_Guide-June_202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ateschoolsrelief.org.au/" TargetMode="External"/><Relationship Id="rId20" Type="http://schemas.openxmlformats.org/officeDocument/2006/relationships/hyperlink" Target="https://www.noone.com.au/school/northern-bay-college/sho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vic.gov.au/camps-sports-and-excursions-fund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2.education.vic.gov.au/pal/student-engagement/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help-school-costs-and-fee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6" ma:contentTypeDescription="DET Document" ma:contentTypeScope="" ma:versionID="b8e5b850b3a7d7271d7cb2a5936f8d01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fbabd1e91418532bb19bcaa374bae40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Description" ma:index="13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e538cb-f8c2-4c9c-ac78-9205d03c8849">
      <Value>10</Value>
    </TaxCatchAll>
    <DET_EDRMS_Date xmlns="http://schemas.microsoft.com/Sharepoint/v3" xsi:nil="true"/>
    <DET_EDRMS_Author xmlns="http://schemas.microsoft.com/Sharepoint/v3" xsi:nil="true"/>
    <DET_EDRMS_Category xmlns="http://schemas.microsoft.com/Sharepoint/v3" xsi:nil="true"/>
    <IconOverlay xmlns="http://schemas.microsoft.com/sharepoint/v4" xsi:nil="true"/>
    <DET_EDRMS_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1D6698-665D-4E0D-891A-B2380003D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C3FB6-C2DA-4538-827D-95906AE2F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C3099-64AB-41F8-82BD-35DB3C9DC0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4543B5-BC8D-4857-B84D-79733E79CF1A}">
  <ds:schemaRefs>
    <ds:schemaRef ds:uri="http://schemas.microsoft.com/office/2006/metadata/properties"/>
    <ds:schemaRef ds:uri="http://schemas.microsoft.com/office/infopath/2007/PartnerControls"/>
    <ds:schemaRef ds:uri="61e538cb-f8c2-4c9c-ac78-9205d03c8849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1772</Words>
  <Characters>10104</Characters>
  <Application>Microsoft Office Word</Application>
  <DocSecurity>0</DocSecurity>
  <Lines>84</Lines>
  <Paragraphs>23</Paragraphs>
  <ScaleCrop>false</ScaleCrop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Ishrat Rizvi</dc:creator>
  <cp:keywords/>
  <dc:description/>
  <cp:lastModifiedBy>Sarah Papadopoulos</cp:lastModifiedBy>
  <cp:revision>2</cp:revision>
  <dcterms:created xsi:type="dcterms:W3CDTF">2025-06-13T06:27:00Z</dcterms:created>
  <dcterms:modified xsi:type="dcterms:W3CDTF">2025-06-13T06:27:00Z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{5879ea56-a448-49b2-83be-c77c12bf7d00}</vt:lpwstr>
  </property>
  <property fmtid="{D5CDD505-2E9C-101B-9397-08002B2CF9AE}" pid="8" name="RecordPoint_ActiveItemUniqueId">
    <vt:lpwstr>{5022b770-c1ee-4eeb-ad09-b8873fbd9b85}</vt:lpwstr>
  </property>
  <property fmtid="{D5CDD505-2E9C-101B-9397-08002B2CF9AE}" pid="9" name="RecordPoint_ActiveItemWebId">
    <vt:lpwstr>{603f2397-5de8-47f6-bd19-8ee820c94c7c}</vt:lpwstr>
  </property>
  <property fmtid="{D5CDD505-2E9C-101B-9397-08002B2CF9AE}" pid="10" name="RecordPoint_ActiveItemSiteId">
    <vt:lpwstr>{bc37e16c-ec24-469d-99d8-5f0978b55b65}</vt:lpwstr>
  </property>
  <property fmtid="{D5CDD505-2E9C-101B-9397-08002B2CF9AE}" pid="11" name="RecordPoint_RecordNumberSubmitted">
    <vt:lpwstr>R20251129670</vt:lpwstr>
  </property>
  <property fmtid="{D5CDD505-2E9C-101B-9397-08002B2CF9AE}" pid="12" name="RecordPoint_SubmissionCompleted">
    <vt:lpwstr>2025-06-02T15:11:15.2537090+10:00</vt:lpwstr>
  </property>
  <property fmtid="{D5CDD505-2E9C-101B-9397-08002B2CF9AE}" pid="13" name="MediaServiceImageTags">
    <vt:lpwstr/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T_EDRMS_RCSTaxHTField0">
    <vt:lpwstr>13.1.2 Internal Policy|ad985a07-89db-41e4-84da-e1a6cef79014</vt:lpwstr>
  </property>
  <property fmtid="{D5CDD505-2E9C-101B-9397-08002B2CF9AE}" pid="18" name="DET_EDRMS_SecClassTaxHTField0">
    <vt:lpwstr/>
  </property>
  <property fmtid="{D5CDD505-2E9C-101B-9397-08002B2CF9AE}" pid="19" name="DET_EDRMS_BusUnitTaxHTField0">
    <vt:lpwstr/>
  </property>
</Properties>
</file>